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97EBC" w14:textId="4CABA17D" w:rsidR="00205565" w:rsidRPr="0013741C" w:rsidRDefault="0013741C" w:rsidP="00205565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_GoBack"/>
      <w:r w:rsidRPr="0013741C">
        <w:rPr>
          <w:rFonts w:ascii="Times New Roman" w:hAnsi="Times New Roman" w:cs="Times New Roman"/>
          <w:bCs/>
          <w:sz w:val="24"/>
          <w:szCs w:val="24"/>
          <w:lang w:val="ru-RU"/>
        </w:rPr>
        <w:t>ЛАБОРАТОРИЯ ПО ЦИФРОВОЙ ОБРАБОТКЕ СИГНАЛОВ</w:t>
      </w:r>
    </w:p>
    <w:bookmarkEnd w:id="0"/>
    <w:p w14:paraId="231C609B" w14:textId="2BCDA420" w:rsidR="00205565" w:rsidRPr="0013741C" w:rsidRDefault="0013741C" w:rsidP="0020556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>Концепция развития Лаборатории по цифровой обработке сигналов в Российско-Армянском университете направлена на создание современной исследовательской и образовательной платформы для изучения, моделирования и практической реализации передовых методов цифровой обработки сигналов (ЦОС). В рамках деятельности лаборатории особое внимание уделяется изучению теоретических основ и прикладных аспектов обработки дискретных сигналов, включая спектральный анализ, фильтрацию, подавление шумов, адаптивные алгоритмы, сжатие данных, обработку изображений, речевых сигналов, а также обработку радиолокационных и телекоммуникационных данных.</w:t>
      </w:r>
    </w:p>
    <w:p w14:paraId="12B2D2F5" w14:textId="0B1E1DBE" w:rsidR="00205565" w:rsidRPr="0013741C" w:rsidRDefault="0013741C" w:rsidP="0020556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>Ключевым направлением лаборатории является исследование и разработка программно-определяемых радиосистем (</w:t>
      </w:r>
      <w:r w:rsidR="00205565" w:rsidRPr="0013741C">
        <w:rPr>
          <w:rFonts w:ascii="Times New Roman" w:hAnsi="Times New Roman" w:cs="Times New Roman"/>
          <w:sz w:val="24"/>
          <w:szCs w:val="24"/>
        </w:rPr>
        <w:t>SDR</w:t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205565" w:rsidRPr="0013741C">
        <w:rPr>
          <w:rFonts w:ascii="Times New Roman" w:hAnsi="Times New Roman" w:cs="Times New Roman"/>
          <w:sz w:val="24"/>
          <w:szCs w:val="24"/>
        </w:rPr>
        <w:t>Software</w:t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05565" w:rsidRPr="0013741C">
        <w:rPr>
          <w:rFonts w:ascii="Times New Roman" w:hAnsi="Times New Roman" w:cs="Times New Roman"/>
          <w:sz w:val="24"/>
          <w:szCs w:val="24"/>
        </w:rPr>
        <w:t>Defined</w:t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5565" w:rsidRPr="0013741C">
        <w:rPr>
          <w:rFonts w:ascii="Times New Roman" w:hAnsi="Times New Roman" w:cs="Times New Roman"/>
          <w:sz w:val="24"/>
          <w:szCs w:val="24"/>
        </w:rPr>
        <w:t>Radio</w:t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), которые позволяют реализовывать гибкие и адаптивные решения в области беспроводной связи, радиолокации и радиомониторинга. Использование </w:t>
      </w:r>
      <w:r w:rsidR="00205565" w:rsidRPr="0013741C">
        <w:rPr>
          <w:rFonts w:ascii="Times New Roman" w:hAnsi="Times New Roman" w:cs="Times New Roman"/>
          <w:sz w:val="24"/>
          <w:szCs w:val="24"/>
        </w:rPr>
        <w:t>SDR</w:t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-платформ, таких как </w:t>
      </w:r>
      <w:r w:rsidR="00205565" w:rsidRPr="0013741C">
        <w:rPr>
          <w:rFonts w:ascii="Times New Roman" w:hAnsi="Times New Roman" w:cs="Times New Roman"/>
          <w:sz w:val="24"/>
          <w:szCs w:val="24"/>
        </w:rPr>
        <w:t>USRP</w:t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205565" w:rsidRPr="0013741C">
        <w:rPr>
          <w:rFonts w:ascii="Times New Roman" w:hAnsi="Times New Roman" w:cs="Times New Roman"/>
          <w:sz w:val="24"/>
          <w:szCs w:val="24"/>
        </w:rPr>
        <w:t>Universal</w:t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5565" w:rsidRPr="0013741C">
        <w:rPr>
          <w:rFonts w:ascii="Times New Roman" w:hAnsi="Times New Roman" w:cs="Times New Roman"/>
          <w:sz w:val="24"/>
          <w:szCs w:val="24"/>
        </w:rPr>
        <w:t>Software</w:t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5565" w:rsidRPr="0013741C">
        <w:rPr>
          <w:rFonts w:ascii="Times New Roman" w:hAnsi="Times New Roman" w:cs="Times New Roman"/>
          <w:sz w:val="24"/>
          <w:szCs w:val="24"/>
        </w:rPr>
        <w:t>Radio</w:t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5565" w:rsidRPr="0013741C">
        <w:rPr>
          <w:rFonts w:ascii="Times New Roman" w:hAnsi="Times New Roman" w:cs="Times New Roman"/>
          <w:sz w:val="24"/>
          <w:szCs w:val="24"/>
        </w:rPr>
        <w:t>Peripheral</w:t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="00205565" w:rsidRPr="0013741C">
        <w:rPr>
          <w:rFonts w:ascii="Times New Roman" w:hAnsi="Times New Roman" w:cs="Times New Roman"/>
          <w:sz w:val="24"/>
          <w:szCs w:val="24"/>
        </w:rPr>
        <w:t>HackRF</w:t>
      </w:r>
      <w:proofErr w:type="spellEnd"/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205565" w:rsidRPr="0013741C">
        <w:rPr>
          <w:rFonts w:ascii="Times New Roman" w:hAnsi="Times New Roman" w:cs="Times New Roman"/>
          <w:sz w:val="24"/>
          <w:szCs w:val="24"/>
        </w:rPr>
        <w:t>LimeSDR</w:t>
      </w:r>
      <w:proofErr w:type="spellEnd"/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, дает возможность проводить эксперименты по цифровой модуляции и демодуляции сигналов, исследованию методов когнитивного радио, анализа спектра и разработки алгоритмов оптимального распределения </w:t>
      </w:r>
      <w:proofErr w:type="spellStart"/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>радиоресурсов</w:t>
      </w:r>
      <w:proofErr w:type="spellEnd"/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53C0C4" w14:textId="1D67CBC1" w:rsidR="00205565" w:rsidRPr="0013741C" w:rsidRDefault="0013741C" w:rsidP="0020556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>Обновление технической базы лаборатории включает внедрение высокопроизводительных вычислительных систем, специализированных графических процессоров (</w:t>
      </w:r>
      <w:r w:rsidR="00205565" w:rsidRPr="0013741C">
        <w:rPr>
          <w:rFonts w:ascii="Times New Roman" w:hAnsi="Times New Roman" w:cs="Times New Roman"/>
          <w:sz w:val="24"/>
          <w:szCs w:val="24"/>
        </w:rPr>
        <w:t>GPU</w:t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>) и цифровых сигнальных процессоров (</w:t>
      </w:r>
      <w:r w:rsidR="00205565" w:rsidRPr="0013741C">
        <w:rPr>
          <w:rFonts w:ascii="Times New Roman" w:hAnsi="Times New Roman" w:cs="Times New Roman"/>
          <w:sz w:val="24"/>
          <w:szCs w:val="24"/>
        </w:rPr>
        <w:t>DSP</w:t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), что позволит реализовывать ресурсоемкие алгоритмы обработки сигналов в реальном времени. Кроме того, интеграция специализированного программного обеспечения, включая </w:t>
      </w:r>
      <w:r w:rsidR="00205565" w:rsidRPr="0013741C">
        <w:rPr>
          <w:rFonts w:ascii="Times New Roman" w:hAnsi="Times New Roman" w:cs="Times New Roman"/>
          <w:sz w:val="24"/>
          <w:szCs w:val="24"/>
        </w:rPr>
        <w:t>MATLAB</w:t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05565" w:rsidRPr="0013741C">
        <w:rPr>
          <w:rFonts w:ascii="Times New Roman" w:hAnsi="Times New Roman" w:cs="Times New Roman"/>
          <w:sz w:val="24"/>
          <w:szCs w:val="24"/>
        </w:rPr>
        <w:t>GNU</w:t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5565" w:rsidRPr="0013741C">
        <w:rPr>
          <w:rFonts w:ascii="Times New Roman" w:hAnsi="Times New Roman" w:cs="Times New Roman"/>
          <w:sz w:val="24"/>
          <w:szCs w:val="24"/>
        </w:rPr>
        <w:t>Radio</w:t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05565" w:rsidRPr="0013741C">
        <w:rPr>
          <w:rFonts w:ascii="Times New Roman" w:hAnsi="Times New Roman" w:cs="Times New Roman"/>
          <w:sz w:val="24"/>
          <w:szCs w:val="24"/>
        </w:rPr>
        <w:t>Simulink</w:t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05565" w:rsidRPr="0013741C">
        <w:rPr>
          <w:rFonts w:ascii="Times New Roman" w:hAnsi="Times New Roman" w:cs="Times New Roman"/>
          <w:sz w:val="24"/>
          <w:szCs w:val="24"/>
        </w:rPr>
        <w:t>PySDR</w:t>
      </w:r>
      <w:proofErr w:type="spellEnd"/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205565" w:rsidRPr="0013741C">
        <w:rPr>
          <w:rFonts w:ascii="Times New Roman" w:hAnsi="Times New Roman" w:cs="Times New Roman"/>
          <w:sz w:val="24"/>
          <w:szCs w:val="24"/>
        </w:rPr>
        <w:t>SDR</w:t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># (</w:t>
      </w:r>
      <w:proofErr w:type="spellStart"/>
      <w:r w:rsidR="00205565" w:rsidRPr="0013741C">
        <w:rPr>
          <w:rFonts w:ascii="Times New Roman" w:hAnsi="Times New Roman" w:cs="Times New Roman"/>
          <w:sz w:val="24"/>
          <w:szCs w:val="24"/>
        </w:rPr>
        <w:t>SDRSharp</w:t>
      </w:r>
      <w:proofErr w:type="spellEnd"/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>), обеспечит широкие возможности для моделирования и тестирования различных методов цифровой обработки сигналов.</w:t>
      </w:r>
    </w:p>
    <w:p w14:paraId="35170F26" w14:textId="32007AC3" w:rsidR="00205565" w:rsidRPr="0013741C" w:rsidRDefault="0013741C" w:rsidP="0020556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Образовательный процесс в лаборатории ориентирован на практическое освоение современных технологий ЦОС, включая разработку алгоритмов на языках программирования </w:t>
      </w:r>
      <w:r w:rsidR="00205565" w:rsidRPr="0013741C">
        <w:rPr>
          <w:rFonts w:ascii="Times New Roman" w:hAnsi="Times New Roman" w:cs="Times New Roman"/>
          <w:sz w:val="24"/>
          <w:szCs w:val="24"/>
        </w:rPr>
        <w:t>C</w:t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205565" w:rsidRPr="0013741C">
        <w:rPr>
          <w:rFonts w:ascii="Times New Roman" w:hAnsi="Times New Roman" w:cs="Times New Roman"/>
          <w:sz w:val="24"/>
          <w:szCs w:val="24"/>
        </w:rPr>
        <w:t>C</w:t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++, </w:t>
      </w:r>
      <w:r w:rsidR="00205565" w:rsidRPr="0013741C">
        <w:rPr>
          <w:rFonts w:ascii="Times New Roman" w:hAnsi="Times New Roman" w:cs="Times New Roman"/>
          <w:sz w:val="24"/>
          <w:szCs w:val="24"/>
        </w:rPr>
        <w:t>Python</w:t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205565" w:rsidRPr="0013741C">
        <w:rPr>
          <w:rFonts w:ascii="Times New Roman" w:hAnsi="Times New Roman" w:cs="Times New Roman"/>
          <w:sz w:val="24"/>
          <w:szCs w:val="24"/>
        </w:rPr>
        <w:t>VHDL</w:t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 (для </w:t>
      </w:r>
      <w:r w:rsidR="00205565" w:rsidRPr="0013741C">
        <w:rPr>
          <w:rFonts w:ascii="Times New Roman" w:hAnsi="Times New Roman" w:cs="Times New Roman"/>
          <w:sz w:val="24"/>
          <w:szCs w:val="24"/>
        </w:rPr>
        <w:t>FPGA</w:t>
      </w:r>
      <w:r w:rsidR="00205565" w:rsidRPr="0013741C">
        <w:rPr>
          <w:rFonts w:ascii="Times New Roman" w:hAnsi="Times New Roman" w:cs="Times New Roman"/>
          <w:sz w:val="24"/>
          <w:szCs w:val="24"/>
          <w:lang w:val="ru-RU"/>
        </w:rPr>
        <w:t>-реализаций). Студенты и аспиранты получат навыки работы с программируемыми радиоплатформами, что позволит им разрабатывать и тестировать прототипы радиосистем, изучать влияние различных факторов на качество сигналов, а также внедрять алгоритмы машинного обучения для адаптивной обработки сигналов.</w:t>
      </w:r>
    </w:p>
    <w:p w14:paraId="50ACE6AA" w14:textId="577267E6" w:rsidR="00205565" w:rsidRPr="0013741C" w:rsidRDefault="00205565" w:rsidP="0020556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Лаборатория активно взаимодействует с научными центрами и промышленными </w:t>
      </w:r>
      <w:r w:rsidR="001374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3741C">
        <w:rPr>
          <w:rFonts w:ascii="Times New Roman" w:hAnsi="Times New Roman" w:cs="Times New Roman"/>
          <w:sz w:val="24"/>
          <w:szCs w:val="24"/>
          <w:lang w:val="ru-RU"/>
        </w:rPr>
        <w:t>партнерами, что способствует проведению междисциплинарных исследований в области связи, радиолокации, биомедицинской инженерии и искусственного интеллекта. Участие в международных академических сетях, конференциях и публикационная активность в ведущих научных журналах позволят лаборатории занять прочные позиции в глобальном научно-исследовательском сообществе, обеспечивая развитие инновационных технологий и подготовку высококвалифицированных специалистов в области цифровой обработки сигналов.</w:t>
      </w:r>
    </w:p>
    <w:p w14:paraId="1D1C3A9E" w14:textId="7C9FD8C9" w:rsidR="00205565" w:rsidRPr="0013741C" w:rsidRDefault="00205565" w:rsidP="0020556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05565" w:rsidRPr="00137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0E578" w14:textId="77777777" w:rsidR="00C5249F" w:rsidRDefault="00C5249F" w:rsidP="0013741C">
      <w:pPr>
        <w:spacing w:after="0" w:line="240" w:lineRule="auto"/>
      </w:pPr>
      <w:r>
        <w:separator/>
      </w:r>
    </w:p>
  </w:endnote>
  <w:endnote w:type="continuationSeparator" w:id="0">
    <w:p w14:paraId="144DECA9" w14:textId="77777777" w:rsidR="00C5249F" w:rsidRDefault="00C5249F" w:rsidP="0013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 Display">
    <w:altName w:val="Bahnschrift Light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F5454" w14:textId="77777777" w:rsidR="00C5249F" w:rsidRDefault="00C5249F" w:rsidP="0013741C">
      <w:pPr>
        <w:spacing w:after="0" w:line="240" w:lineRule="auto"/>
      </w:pPr>
      <w:r>
        <w:separator/>
      </w:r>
    </w:p>
  </w:footnote>
  <w:footnote w:type="continuationSeparator" w:id="0">
    <w:p w14:paraId="7A18E2B4" w14:textId="77777777" w:rsidR="00C5249F" w:rsidRDefault="00C5249F" w:rsidP="00137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86E2B"/>
    <w:multiLevelType w:val="multilevel"/>
    <w:tmpl w:val="6D2A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65"/>
    <w:rsid w:val="0013741C"/>
    <w:rsid w:val="00205565"/>
    <w:rsid w:val="005C6EA2"/>
    <w:rsid w:val="009072EF"/>
    <w:rsid w:val="009D05B2"/>
    <w:rsid w:val="00C5249F"/>
    <w:rsid w:val="00E0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17B5A"/>
  <w15:chartTrackingRefBased/>
  <w15:docId w15:val="{C4D4A1E9-1BA8-4889-B114-6C26F0D2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5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5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5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5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5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5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5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5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5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5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5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741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41C"/>
  </w:style>
  <w:style w:type="paragraph" w:styleId="Footer">
    <w:name w:val="footer"/>
    <w:basedOn w:val="Normal"/>
    <w:link w:val="FooterChar"/>
    <w:uiPriority w:val="99"/>
    <w:unhideWhenUsed/>
    <w:rsid w:val="0013741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2472</Characters>
  <Application>Microsoft Office Word</Application>
  <DocSecurity>0</DocSecurity>
  <Lines>98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Sivolenko, Eduard</dc:creator>
  <cp:keywords/>
  <dc:description/>
  <cp:lastModifiedBy>Mikayel Avanesyan</cp:lastModifiedBy>
  <cp:revision>2</cp:revision>
  <dcterms:created xsi:type="dcterms:W3CDTF">2025-02-28T07:16:00Z</dcterms:created>
  <dcterms:modified xsi:type="dcterms:W3CDTF">2025-02-28T07:16:00Z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828308e3-a8a4-46f9-adcd-49cbd479954a</vt:lpwstr>
  </property>
  <property fmtid="{D5CDD505-2E9C-101B-9397-08002B2CF9AE}" pid="3" name="MSIP_Label_d38901aa-f724-46bf-bb4f-aef09392934b_Enabled">
    <vt:lpwstr>true</vt:lpwstr>
  </property>
  <property fmtid="{D5CDD505-2E9C-101B-9397-08002B2CF9AE}" pid="4" name="MSIP_Label_d38901aa-f724-46bf-bb4f-aef09392934b_SetDate">
    <vt:lpwstr>2025-02-27T11:48:37Z</vt:lpwstr>
  </property>
  <property fmtid="{D5CDD505-2E9C-101B-9397-08002B2CF9AE}" pid="5" name="MSIP_Label_d38901aa-f724-46bf-bb4f-aef09392934b_Method">
    <vt:lpwstr>Standard</vt:lpwstr>
  </property>
  <property fmtid="{D5CDD505-2E9C-101B-9397-08002B2CF9AE}" pid="6" name="MSIP_Label_d38901aa-f724-46bf-bb4f-aef09392934b_Name">
    <vt:lpwstr>Internal - No Label</vt:lpwstr>
  </property>
  <property fmtid="{D5CDD505-2E9C-101B-9397-08002B2CF9AE}" pid="7" name="MSIP_Label_d38901aa-f724-46bf-bb4f-aef09392934b_SiteId">
    <vt:lpwstr>eb06985d-06ca-4a17-81da-629ab99f6505</vt:lpwstr>
  </property>
  <property fmtid="{D5CDD505-2E9C-101B-9397-08002B2CF9AE}" pid="8" name="MSIP_Label_d38901aa-f724-46bf-bb4f-aef09392934b_ActionId">
    <vt:lpwstr>1b74026b-9be5-48af-983f-e2077dc500bf</vt:lpwstr>
  </property>
  <property fmtid="{D5CDD505-2E9C-101B-9397-08002B2CF9AE}" pid="9" name="MSIP_Label_d38901aa-f724-46bf-bb4f-aef09392934b_ContentBits">
    <vt:lpwstr>0</vt:lpwstr>
  </property>
</Properties>
</file>