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6E93" w14:textId="77777777" w:rsidR="00AE4951" w:rsidRPr="00AE4951" w:rsidRDefault="00AE4951" w:rsidP="00AE4951">
      <w:pPr>
        <w:shd w:val="clear" w:color="auto" w:fill="FFFFFF"/>
        <w:spacing w:after="0"/>
        <w:rPr>
          <w:rFonts w:cs="Times New Roman"/>
          <w:kern w:val="2"/>
          <w:lang w:eastAsia="ja-JP"/>
        </w:rPr>
      </w:pPr>
      <w:bookmarkStart w:id="0" w:name="_Hlk221146105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222"/>
        <w:gridCol w:w="2006"/>
        <w:gridCol w:w="2341"/>
        <w:gridCol w:w="1388"/>
        <w:gridCol w:w="1831"/>
      </w:tblGrid>
      <w:tr w:rsidR="00AE4951" w:rsidRPr="005F286D" w14:paraId="4E6F0888" w14:textId="77777777" w:rsidTr="002414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D91C" w14:textId="77777777" w:rsidR="00AE4951" w:rsidRPr="00AE4951" w:rsidRDefault="00AE4951" w:rsidP="002414EA">
            <w:pPr>
              <w:spacing w:after="0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ja-JP"/>
              </w:rPr>
            </w:pPr>
            <w:r w:rsidRPr="00AE4951">
              <w:rPr>
                <w:rFonts w:ascii="Verdana" w:eastAsia="Times New Roman" w:hAnsi="Verdana" w:cs="Times New Roman"/>
                <w:noProof/>
                <w:kern w:val="2"/>
                <w:bdr w:val="none" w:sz="0" w:space="0" w:color="auto" w:frame="1"/>
                <w:lang w:eastAsia="ja-JP"/>
              </w:rPr>
              <w:drawing>
                <wp:inline distT="0" distB="0" distL="0" distR="0" wp14:anchorId="6C4A8AAF" wp14:editId="02B74DC5">
                  <wp:extent cx="1028700" cy="1057275"/>
                  <wp:effectExtent l="0" t="0" r="0" b="0"/>
                  <wp:docPr id="6684039" name="Picture 668403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913F6" w14:textId="77777777" w:rsidR="00AE4951" w:rsidRPr="00AE4951" w:rsidRDefault="00AE4951" w:rsidP="002414EA">
            <w:pPr>
              <w:spacing w:after="0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FA9E6" w14:textId="77777777" w:rsidR="00AE4951" w:rsidRPr="00AE4951" w:rsidRDefault="00AE4951" w:rsidP="002414EA">
            <w:pPr>
              <w:spacing w:after="0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ja-JP"/>
              </w:rPr>
            </w:pPr>
            <w:r w:rsidRPr="00AE4951">
              <w:rPr>
                <w:rFonts w:eastAsia="Times New Roman" w:cs="Times New Roman"/>
                <w:b/>
                <w:bCs/>
                <w:noProof/>
                <w:kern w:val="2"/>
                <w:sz w:val="24"/>
                <w:szCs w:val="24"/>
                <w:lang w:eastAsia="ja-JP"/>
              </w:rPr>
              <w:drawing>
                <wp:inline distT="0" distB="0" distL="0" distR="0" wp14:anchorId="4D2F2B26" wp14:editId="25972D92">
                  <wp:extent cx="1171575" cy="1057275"/>
                  <wp:effectExtent l="0" t="0" r="0" b="0"/>
                  <wp:docPr id="1341241338" name="Picture 1" descr="C:\Users\Hasmik\Downloads\ЭМБЛЕМА_РУ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mik\Downloads\ЭМБЛЕМА_РУ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989" cy="1059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94C0" w14:textId="77777777" w:rsidR="00AE4951" w:rsidRPr="00AE4951" w:rsidRDefault="00AE4951" w:rsidP="002414EA">
            <w:pPr>
              <w:spacing w:after="0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ja-JP"/>
              </w:rPr>
            </w:pPr>
            <w:r w:rsidRPr="00AE4951">
              <w:rPr>
                <w:rFonts w:ascii="Verdana" w:eastAsia="Times New Roman" w:hAnsi="Verdana" w:cs="Times New Roman"/>
                <w:noProof/>
                <w:kern w:val="2"/>
                <w:bdr w:val="none" w:sz="0" w:space="0" w:color="auto" w:frame="1"/>
                <w:lang w:eastAsia="ja-JP"/>
              </w:rPr>
              <w:drawing>
                <wp:inline distT="0" distB="0" distL="0" distR="0" wp14:anchorId="33BBFF93" wp14:editId="4E487375">
                  <wp:extent cx="1390650" cy="971550"/>
                  <wp:effectExtent l="0" t="0" r="0" b="0"/>
                  <wp:docPr id="1682490688" name="Picture 1682490688" descr="Для С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ля С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6C6F" w14:textId="77777777" w:rsidR="00AE4951" w:rsidRPr="00AE4951" w:rsidRDefault="00AE4951" w:rsidP="002414EA">
            <w:pPr>
              <w:spacing w:after="0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ja-JP"/>
              </w:rPr>
            </w:pPr>
            <w:r w:rsidRPr="00AE4951">
              <w:rPr>
                <w:rFonts w:ascii="Verdana" w:eastAsia="Times New Roman" w:hAnsi="Verdana" w:cs="Times New Roman"/>
                <w:noProof/>
                <w:kern w:val="2"/>
                <w:bdr w:val="none" w:sz="0" w:space="0" w:color="auto" w:frame="1"/>
                <w:lang w:eastAsia="ja-JP"/>
              </w:rPr>
              <w:drawing>
                <wp:inline distT="0" distB="0" distL="0" distR="0" wp14:anchorId="4C822D2A" wp14:editId="390B800C">
                  <wp:extent cx="767644" cy="952133"/>
                  <wp:effectExtent l="0" t="0" r="0" b="635"/>
                  <wp:docPr id="165979044" name="Picture 165979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179" cy="960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9A44" w14:textId="77777777" w:rsidR="00AE4951" w:rsidRPr="00AE4951" w:rsidRDefault="00AE4951" w:rsidP="002414EA">
            <w:pPr>
              <w:spacing w:after="0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ja-JP"/>
              </w:rPr>
            </w:pPr>
            <w:r w:rsidRPr="00AE4951">
              <w:rPr>
                <w:rFonts w:ascii="Verdana" w:hAnsi="Verdana"/>
                <w:noProof/>
                <w:kern w:val="2"/>
                <w:lang w:eastAsia="ja-JP"/>
              </w:rPr>
              <w:drawing>
                <wp:inline distT="0" distB="0" distL="0" distR="0" wp14:anchorId="093C1365" wp14:editId="60C0C4A9">
                  <wp:extent cx="1057275" cy="923543"/>
                  <wp:effectExtent l="0" t="0" r="0" b="0"/>
                  <wp:docPr id="1777480952" name="Picture 1777480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24" cy="93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A72BDD" w14:textId="46CF7474" w:rsidR="00AE4951" w:rsidRPr="00BB5ADF" w:rsidRDefault="00AE4951" w:rsidP="00AE4951">
      <w:pPr>
        <w:shd w:val="clear" w:color="auto" w:fill="FFFFFF"/>
        <w:tabs>
          <w:tab w:val="left" w:pos="1665"/>
          <w:tab w:val="center" w:pos="4680"/>
        </w:tabs>
        <w:spacing w:after="0"/>
        <w:rPr>
          <w:rFonts w:ascii="Verdana" w:hAnsi="Verdana"/>
          <w:noProof/>
          <w:kern w:val="2"/>
          <w:lang w:val="ru-RU" w:eastAsia="ja-JP"/>
        </w:rPr>
      </w:pPr>
      <w:r w:rsidRPr="00AE4951">
        <w:rPr>
          <w:rFonts w:ascii="Verdana" w:hAnsi="Verdana"/>
          <w:noProof/>
          <w:kern w:val="2"/>
          <w:lang w:eastAsia="ja-JP"/>
        </w:rPr>
        <w:drawing>
          <wp:inline distT="0" distB="0" distL="0" distR="0" wp14:anchorId="5E455F5C" wp14:editId="26682FB4">
            <wp:extent cx="1219200" cy="1457325"/>
            <wp:effectExtent l="0" t="0" r="0" b="9525"/>
            <wp:docPr id="146389589" name="Picture 3" descr="⛵В СПбПУ им. Петра Великого... - Ассоциация выпускнико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⛵В СПбПУ им. Петра Великого... - Ассоциация выпускников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ADF">
        <w:rPr>
          <w:rFonts w:ascii="Verdana" w:hAnsi="Verdana"/>
          <w:noProof/>
          <w:kern w:val="2"/>
          <w:lang w:val="ru-RU" w:eastAsia="ja-JP"/>
        </w:rPr>
        <w:tab/>
      </w:r>
      <w:r w:rsidRPr="00AE4951">
        <w:rPr>
          <w:rFonts w:ascii="Verdana" w:hAnsi="Verdana"/>
          <w:noProof/>
          <w:kern w:val="2"/>
          <w:lang w:eastAsia="ja-JP"/>
        </w:rPr>
        <w:drawing>
          <wp:inline distT="0" distB="0" distL="0" distR="0" wp14:anchorId="05FAD9B8" wp14:editId="2A592889">
            <wp:extent cx="1343025" cy="1389828"/>
            <wp:effectExtent l="0" t="0" r="0" b="0"/>
            <wp:docPr id="1065375173" name="Picture 1065375173" descr="Самарский филиал Московского городского педагогического университ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арский филиал Московского городского педагогического университет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667" cy="1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ADF">
        <w:rPr>
          <w:rFonts w:ascii="Verdana" w:hAnsi="Verdana"/>
          <w:noProof/>
          <w:kern w:val="2"/>
          <w:lang w:val="ru-RU" w:eastAsia="ja-JP"/>
        </w:rPr>
        <w:t xml:space="preserve">        </w:t>
      </w:r>
      <w:r w:rsidRPr="00AE4951">
        <w:rPr>
          <w:rFonts w:ascii="Verdana" w:eastAsia="Times New Roman" w:hAnsi="Verdana" w:cs="Times New Roman"/>
          <w:noProof/>
          <w:kern w:val="2"/>
          <w:bdr w:val="none" w:sz="0" w:space="0" w:color="auto" w:frame="1"/>
          <w:lang w:eastAsia="ja-JP"/>
        </w:rPr>
        <w:drawing>
          <wp:inline distT="0" distB="0" distL="0" distR="0" wp14:anchorId="40E2CC75" wp14:editId="6AC42E44">
            <wp:extent cx="923925" cy="1038225"/>
            <wp:effectExtent l="0" t="0" r="0" b="0"/>
            <wp:docPr id="210538190" name="Picture 210538190" descr="Русский дом в Армении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сский дом в Армении - Home | Faceboo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ADF">
        <w:rPr>
          <w:rFonts w:ascii="Verdana" w:hAnsi="Verdana"/>
          <w:noProof/>
          <w:kern w:val="2"/>
          <w:lang w:val="ru-RU" w:eastAsia="ja-JP"/>
        </w:rPr>
        <w:t xml:space="preserve">  </w:t>
      </w:r>
      <w:r w:rsidR="006E2432">
        <w:rPr>
          <w:rFonts w:ascii="Verdana" w:hAnsi="Verdana"/>
          <w:noProof/>
          <w:kern w:val="2"/>
          <w:lang w:val="ru-RU" w:eastAsia="ja-JP"/>
        </w:rPr>
        <w:t xml:space="preserve">           </w:t>
      </w:r>
      <w:r w:rsidRPr="00BB5ADF">
        <w:rPr>
          <w:rFonts w:ascii="Verdana" w:hAnsi="Verdana"/>
          <w:noProof/>
          <w:kern w:val="2"/>
          <w:lang w:val="ru-RU" w:eastAsia="ja-JP"/>
        </w:rPr>
        <w:t xml:space="preserve">      </w:t>
      </w:r>
      <w:r>
        <w:rPr>
          <w:noProof/>
        </w:rPr>
        <w:drawing>
          <wp:inline distT="0" distB="0" distL="0" distR="0" wp14:anchorId="72811A36" wp14:editId="50BF1E88">
            <wp:extent cx="1000125" cy="1123950"/>
            <wp:effectExtent l="0" t="0" r="0" b="0"/>
            <wp:docPr id="1482818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183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8177" cy="114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ADF">
        <w:rPr>
          <w:rFonts w:ascii="Verdana" w:hAnsi="Verdana"/>
          <w:noProof/>
          <w:kern w:val="2"/>
          <w:lang w:val="ru-RU" w:eastAsia="ja-JP"/>
        </w:rPr>
        <w:t xml:space="preserve"> </w:t>
      </w:r>
    </w:p>
    <w:p w14:paraId="0648B11C" w14:textId="77777777" w:rsidR="00ED3B9E" w:rsidRPr="00ED3B9E" w:rsidRDefault="00ED3B9E" w:rsidP="00ED3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14:paraId="4DEA6475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1CB37F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Российско-Армянский университет (Армения)</w:t>
      </w:r>
    </w:p>
    <w:p w14:paraId="4C1EE48E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lang w:val="ru-RU"/>
        </w:rPr>
        <w:t>Российский университет дружбы народов им.П.Лумумбы (Россия)</w:t>
      </w:r>
    </w:p>
    <w:p w14:paraId="5832F81F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Центр социокультурных исследований НИУ «Высшая школа экономики» (Россия)</w:t>
      </w:r>
    </w:p>
    <w:p w14:paraId="3665A39D" w14:textId="3D168420" w:rsidR="00ED3B9E" w:rsidRPr="00ED3B9E" w:rsidRDefault="00ED3B9E" w:rsidP="0007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Санкт-Петербургский политехнический университет Петра Великого</w:t>
      </w:r>
      <w:r w:rsidR="0007289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72891"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(Россия)</w:t>
      </w:r>
    </w:p>
    <w:p w14:paraId="74429C84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Российская академия образования (Региональный научный центр) (Россия)</w:t>
      </w:r>
    </w:p>
    <w:p w14:paraId="2D6BD0F9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Союз психологов Армении (Армения</w:t>
      </w:r>
      <w:r w:rsidRPr="00ED3B9E">
        <w:rPr>
          <w:rFonts w:ascii="Times New Roman" w:eastAsia="Times New Roman" w:hAnsi="Times New Roman" w:cs="Times New Roman"/>
          <w:b/>
          <w:bCs/>
          <w:lang w:val="ru-RU"/>
        </w:rPr>
        <w:t>)</w:t>
      </w:r>
    </w:p>
    <w:p w14:paraId="64B12B2F" w14:textId="52630F80" w:rsidR="00E24BD5" w:rsidRPr="00072891" w:rsidRDefault="00E24BD5" w:rsidP="0007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B1B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Университет практической психологии и социологии "Урарту"</w:t>
      </w:r>
      <w:r w:rsidR="00072891"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(Армения)</w:t>
      </w:r>
    </w:p>
    <w:p w14:paraId="5CC19573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«Московский городской педагогический университет», Самарский филиал (Россия)</w:t>
      </w:r>
    </w:p>
    <w:p w14:paraId="098F4395" w14:textId="3D569171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Казахский Национальный университет им. аль-Фараби (г. Алматы, Казахстан</w:t>
      </w:r>
      <w:r w:rsidR="0007289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582066B2" w14:textId="77777777" w:rsidR="00ED3B9E" w:rsidRPr="00ED3B9E" w:rsidRDefault="00ED3B9E" w:rsidP="00ED3B9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</w:tblGrid>
      <w:tr w:rsidR="00ED3B9E" w:rsidRPr="005C6359" w14:paraId="6387902F" w14:textId="77777777" w:rsidTr="00C21AA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A403" w14:textId="77777777" w:rsidR="00ED3B9E" w:rsidRPr="00ED3B9E" w:rsidRDefault="00ED3B9E" w:rsidP="00ED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EFC5" w14:textId="77777777" w:rsidR="00ED3B9E" w:rsidRPr="00ED3B9E" w:rsidRDefault="00ED3B9E" w:rsidP="00ED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B0299" w14:textId="77777777" w:rsidR="00ED3B9E" w:rsidRPr="00ED3B9E" w:rsidRDefault="00ED3B9E" w:rsidP="00ED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A3F7" w14:textId="77777777" w:rsidR="00ED3B9E" w:rsidRPr="00ED3B9E" w:rsidRDefault="00ED3B9E" w:rsidP="00ED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20249" w14:textId="77777777" w:rsidR="00ED3B9E" w:rsidRPr="00ED3B9E" w:rsidRDefault="00ED3B9E" w:rsidP="00ED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9645" w14:textId="77777777" w:rsidR="00ED3B9E" w:rsidRPr="00ED3B9E" w:rsidRDefault="00ED3B9E" w:rsidP="00ED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2B340FA" w14:textId="77777777" w:rsidR="00ED3B9E" w:rsidRPr="00ED3B9E" w:rsidRDefault="00ED3B9E" w:rsidP="00ED3B9E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</w:p>
    <w:p w14:paraId="11D091DD" w14:textId="77777777" w:rsidR="00ED3B9E" w:rsidRPr="00ED3B9E" w:rsidRDefault="00ED3B9E" w:rsidP="00ED3B9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ED3B9E">
        <w:rPr>
          <w:rFonts w:ascii="Times New Roman" w:hAnsi="Times New Roman" w:cs="Times New Roman"/>
          <w:lang w:val="ru-RU"/>
        </w:rPr>
        <w:t xml:space="preserve">«В каждом человеке есть солнце. </w:t>
      </w:r>
    </w:p>
    <w:p w14:paraId="09787300" w14:textId="77777777" w:rsidR="00ED3B9E" w:rsidRPr="00ED3B9E" w:rsidRDefault="00ED3B9E" w:rsidP="00ED3B9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ED3B9E">
        <w:rPr>
          <w:rFonts w:ascii="Times New Roman" w:hAnsi="Times New Roman" w:cs="Times New Roman"/>
          <w:lang w:val="ru-RU"/>
        </w:rPr>
        <w:t>Только дайте ему светить» (Сократ)</w:t>
      </w:r>
    </w:p>
    <w:p w14:paraId="6CE084D0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C541A24" w14:textId="77777777" w:rsidR="00ED3B9E" w:rsidRPr="00ED3B9E" w:rsidRDefault="00ED3B9E" w:rsidP="00ED3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ED3B9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20B4D81" wp14:editId="46A916D8">
            <wp:simplePos x="0" y="0"/>
            <wp:positionH relativeFrom="margin">
              <wp:posOffset>0</wp:posOffset>
            </wp:positionH>
            <wp:positionV relativeFrom="paragraph">
              <wp:posOffset>175260</wp:posOffset>
            </wp:positionV>
            <wp:extent cx="1885950" cy="1985010"/>
            <wp:effectExtent l="0" t="0" r="0" b="0"/>
            <wp:wrapTight wrapText="bothSides">
              <wp:wrapPolygon edited="0">
                <wp:start x="0" y="0"/>
                <wp:lineTo x="0" y="21351"/>
                <wp:lineTo x="21382" y="21351"/>
                <wp:lineTo x="21382" y="0"/>
                <wp:lineTo x="0" y="0"/>
              </wp:wrapPolygon>
            </wp:wrapTight>
            <wp:docPr id="3197313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8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BDD93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ru-RU"/>
        </w:rPr>
      </w:pPr>
      <w:r w:rsidRPr="00ED3B9E">
        <w:rPr>
          <w:rFonts w:ascii="Times New Roman" w:hAnsi="Times New Roman" w:cs="Times New Roman"/>
          <w:bCs/>
          <w:lang w:val="ru-RU"/>
        </w:rPr>
        <w:t>Уважаемые коллеги!</w:t>
      </w:r>
    </w:p>
    <w:p w14:paraId="47F02C0A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63D65B17" w14:textId="4CFE7693" w:rsidR="00ED3B9E" w:rsidRPr="00ED3B9E" w:rsidRDefault="00AF352B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П</w:t>
      </w:r>
      <w:r w:rsidR="00ED3B9E" w:rsidRPr="00ED3B9E">
        <w:rPr>
          <w:rFonts w:ascii="Times New Roman" w:eastAsia="Times New Roman" w:hAnsi="Times New Roman" w:cs="Times New Roman"/>
          <w:bCs/>
          <w:lang w:val="ru-RU"/>
        </w:rPr>
        <w:t>риглашаем Вас принять участие</w:t>
      </w:r>
    </w:p>
    <w:p w14:paraId="31716AEE" w14:textId="2AC82854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Cs/>
          <w:lang w:val="ru-RU"/>
        </w:rPr>
        <w:t>в работе</w:t>
      </w:r>
      <w:r w:rsidRPr="00ED3B9E">
        <w:rPr>
          <w:rFonts w:ascii="Times New Roman" w:eastAsia="Times New Roman" w:hAnsi="Times New Roman" w:cs="Times New Roman"/>
          <w:bCs/>
        </w:rPr>
        <w:t> </w:t>
      </w:r>
      <w:r w:rsidR="00AF352B">
        <w:rPr>
          <w:rFonts w:ascii="Times New Roman" w:eastAsia="Times New Roman" w:hAnsi="Times New Roman" w:cs="Times New Roman"/>
          <w:bCs/>
        </w:rPr>
        <w:t>II</w:t>
      </w:r>
      <w:r w:rsidR="00AF352B" w:rsidRPr="002C110E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ED3B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/>
        </w:rPr>
        <w:t>Международной научно-практической конференции:</w:t>
      </w:r>
    </w:p>
    <w:p w14:paraId="672003AD" w14:textId="39A71A40" w:rsidR="00ED3B9E" w:rsidRDefault="00ED3B9E" w:rsidP="00ED3B9E">
      <w:pPr>
        <w:shd w:val="clear" w:color="auto" w:fill="FFFFFF"/>
        <w:spacing w:after="0" w:line="240" w:lineRule="auto"/>
        <w:jc w:val="center"/>
        <w:rPr>
          <w:b/>
          <w:bCs/>
          <w:color w:val="000000"/>
          <w:shd w:val="clear" w:color="auto" w:fill="FFFFFF"/>
          <w:lang w:val="ru-RU"/>
        </w:rPr>
      </w:pPr>
      <w:r w:rsidRPr="00ED3B9E">
        <w:rPr>
          <w:color w:val="000000"/>
          <w:shd w:val="clear" w:color="auto" w:fill="FFFFFF"/>
          <w:lang w:val="ru-RU"/>
        </w:rPr>
        <w:t> </w:t>
      </w:r>
      <w:r w:rsidRPr="00ED3B9E">
        <w:rPr>
          <w:b/>
          <w:bCs/>
          <w:color w:val="000000"/>
          <w:shd w:val="clear" w:color="auto" w:fill="FFFFFF"/>
          <w:lang w:val="ru-RU"/>
        </w:rPr>
        <w:t xml:space="preserve"> «Актуальные вопросы психологии личности: идентичность и адаптация»</w:t>
      </w:r>
      <w:r w:rsidR="00492C86">
        <w:rPr>
          <w:b/>
          <w:bCs/>
          <w:color w:val="000000"/>
          <w:shd w:val="clear" w:color="auto" w:fill="FFFFFF"/>
          <w:lang w:val="ru-RU"/>
        </w:rPr>
        <w:t xml:space="preserve">, </w:t>
      </w:r>
      <w:r w:rsidR="00AF352B">
        <w:rPr>
          <w:rFonts w:ascii="Calibri" w:hAnsi="Calibri" w:cs="Calibri"/>
          <w:color w:val="000000"/>
          <w:shd w:val="clear" w:color="auto" w:fill="FFFFFF"/>
          <w:lang w:val="ru-RU"/>
        </w:rPr>
        <w:t xml:space="preserve">посвященной </w:t>
      </w:r>
      <w:r w:rsidR="00492C86" w:rsidRPr="00AF352B">
        <w:rPr>
          <w:color w:val="000000"/>
          <w:shd w:val="clear" w:color="auto" w:fill="FFFFFF"/>
          <w:lang w:val="ru-RU"/>
        </w:rPr>
        <w:t>20-летию кафедры психологии</w:t>
      </w:r>
      <w:r w:rsidR="00AF352B">
        <w:rPr>
          <w:color w:val="000000"/>
          <w:shd w:val="clear" w:color="auto" w:fill="FFFFFF"/>
          <w:lang w:val="ru-RU"/>
        </w:rPr>
        <w:t xml:space="preserve"> РАУ</w:t>
      </w:r>
    </w:p>
    <w:p w14:paraId="65FC17B6" w14:textId="705179FA" w:rsidR="00492C86" w:rsidRPr="00ED3B9E" w:rsidRDefault="00492C86" w:rsidP="00ED3B9E">
      <w:pPr>
        <w:shd w:val="clear" w:color="auto" w:fill="FFFFFF"/>
        <w:spacing w:after="0" w:line="240" w:lineRule="auto"/>
        <w:jc w:val="center"/>
        <w:rPr>
          <w:b/>
          <w:bCs/>
          <w:color w:val="000000"/>
          <w:shd w:val="clear" w:color="auto" w:fill="FFFFFF"/>
          <w:lang w:val="ru-RU"/>
        </w:rPr>
      </w:pPr>
    </w:p>
    <w:p w14:paraId="5239EE2C" w14:textId="651ED7B4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D3B9E">
        <w:rPr>
          <w:b/>
          <w:bCs/>
          <w:color w:val="000000"/>
          <w:shd w:val="clear" w:color="auto" w:fill="FFFFFF"/>
          <w:lang w:val="ru-RU"/>
        </w:rPr>
        <w:t xml:space="preserve"> 17-18 </w:t>
      </w:r>
      <w:proofErr w:type="gramStart"/>
      <w:r w:rsidRPr="00ED3B9E">
        <w:rPr>
          <w:b/>
          <w:bCs/>
          <w:color w:val="000000"/>
          <w:shd w:val="clear" w:color="auto" w:fill="FFFFFF"/>
          <w:lang w:val="ru-RU"/>
        </w:rPr>
        <w:t>апреля</w:t>
      </w:r>
      <w:r w:rsidRPr="00ED3B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 202</w:t>
      </w:r>
      <w:r w:rsidR="007A2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6</w:t>
      </w:r>
      <w:proofErr w:type="gramEnd"/>
      <w:r w:rsidRPr="00ED3B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года</w:t>
      </w:r>
    </w:p>
    <w:p w14:paraId="1372DE29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г. Ереван, Армения</w:t>
      </w:r>
      <w:r w:rsidRPr="00ED3B9E">
        <w:rPr>
          <w:rFonts w:ascii="Times New Roman" w:eastAsia="Times New Roman" w:hAnsi="Times New Roman" w:cs="Times New Roman"/>
        </w:rPr>
        <w:t> </w:t>
      </w:r>
    </w:p>
    <w:p w14:paraId="38C18C02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D3B9E">
        <w:rPr>
          <w:rFonts w:ascii="Times New Roman" w:eastAsia="Times New Roman" w:hAnsi="Times New Roman" w:cs="Times New Roman"/>
          <w:lang w:val="ru-RU"/>
        </w:rPr>
        <w:t>Формат проведения – очный и дистанционный.</w:t>
      </w:r>
    </w:p>
    <w:p w14:paraId="7424FCA5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D3B9E">
        <w:rPr>
          <w:rFonts w:ascii="Times New Roman" w:eastAsia="Times New Roman" w:hAnsi="Times New Roman" w:cs="Times New Roman"/>
          <w:lang w:val="ru-RU"/>
        </w:rPr>
        <w:t>Рабочие языки:</w:t>
      </w:r>
      <w:r w:rsidRPr="00ED3B9E">
        <w:rPr>
          <w:rFonts w:ascii="Times New Roman" w:eastAsia="Times New Roman" w:hAnsi="Times New Roman" w:cs="Times New Roman"/>
        </w:rPr>
        <w:t> </w:t>
      </w:r>
      <w:r w:rsidRPr="00ED3B9E">
        <w:rPr>
          <w:rFonts w:ascii="Times New Roman" w:eastAsia="Times New Roman" w:hAnsi="Times New Roman" w:cs="Times New Roman"/>
          <w:i/>
          <w:iCs/>
          <w:lang w:val="ru-RU"/>
        </w:rPr>
        <w:t>русский, армянский, английский.</w:t>
      </w:r>
    </w:p>
    <w:p w14:paraId="49FD3090" w14:textId="77777777" w:rsidR="00ED3B9E" w:rsidRPr="007A28BB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D3B9E">
        <w:rPr>
          <w:rFonts w:ascii="Times New Roman" w:eastAsia="Times New Roman" w:hAnsi="Times New Roman" w:cs="Times New Roman"/>
        </w:rPr>
        <w:t> </w:t>
      </w:r>
      <w:r w:rsidRPr="00ED3B9E">
        <w:rPr>
          <w:rFonts w:ascii="Times New Roman" w:eastAsia="Times New Roman" w:hAnsi="Times New Roman" w:cs="Times New Roman"/>
          <w:lang w:val="ru-RU"/>
        </w:rPr>
        <w:t>При необходимости будет выслано</w:t>
      </w:r>
      <w:r w:rsidRPr="00ED3B9E">
        <w:rPr>
          <w:rFonts w:ascii="Times New Roman" w:eastAsia="Times New Roman" w:hAnsi="Times New Roman" w:cs="Times New Roman"/>
        </w:rPr>
        <w:t> </w:t>
      </w:r>
      <w:r w:rsidRPr="00ED3B9E">
        <w:rPr>
          <w:rFonts w:ascii="Times New Roman" w:eastAsia="Times New Roman" w:hAnsi="Times New Roman" w:cs="Times New Roman"/>
          <w:lang w:val="ru-RU"/>
        </w:rPr>
        <w:t>официальное персональное</w:t>
      </w:r>
      <w:r w:rsidRPr="00ED3B9E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7A28BB">
        <w:rPr>
          <w:rFonts w:ascii="Times New Roman" w:eastAsia="Times New Roman" w:hAnsi="Times New Roman" w:cs="Times New Roman"/>
          <w:lang w:val="ru-RU"/>
        </w:rPr>
        <w:t>приглашение.</w:t>
      </w:r>
    </w:p>
    <w:p w14:paraId="4CCD7BD6" w14:textId="1E844567" w:rsidR="00ED3B9E" w:rsidRPr="00047420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D3B9E">
        <w:rPr>
          <w:rFonts w:ascii="Times New Roman" w:eastAsia="Times New Roman" w:hAnsi="Times New Roman" w:cs="Times New Roman"/>
        </w:rPr>
        <w:t> </w:t>
      </w:r>
    </w:p>
    <w:p w14:paraId="0214A394" w14:textId="77777777" w:rsidR="00ED3B9E" w:rsidRPr="00ED3B9E" w:rsidRDefault="00ED3B9E" w:rsidP="00ED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Организатор: Российско-Армянский университет (Армения)</w:t>
      </w:r>
    </w:p>
    <w:p w14:paraId="6CD40847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Место проведения конференции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Армения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>, 0051, г. Ереван, ул. Овсепа Эмина 123.</w:t>
      </w:r>
    </w:p>
    <w:p w14:paraId="1D4E8FBF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9ED57D8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Публикации и получение электронных версий сборника и сертификата за очное участие осуществляются </w:t>
      </w:r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 бесплатной основе. </w:t>
      </w:r>
    </w:p>
    <w:p w14:paraId="59FC531F" w14:textId="6A107BE1" w:rsidR="00624581" w:rsidRDefault="00624581" w:rsidP="002F4A49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ED3B9E" w:rsidRPr="006245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атериал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</w:t>
      </w:r>
      <w:r w:rsidR="00ED3B9E" w:rsidRPr="006245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конференции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будут </w:t>
      </w:r>
      <w:r w:rsidR="00ED3B9E" w:rsidRPr="00624581">
        <w:rPr>
          <w:rFonts w:ascii="Times New Roman" w:eastAsia="Times New Roman" w:hAnsi="Times New Roman" w:cs="Times New Roman"/>
          <w:sz w:val="24"/>
          <w:szCs w:val="24"/>
          <w:lang w:val="ru-RU"/>
        </w:rPr>
        <w:t>опубликован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ED3B9E" w:rsidRPr="006245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электронном виде (файл в формате </w:t>
      </w:r>
      <w:proofErr w:type="gramStart"/>
      <w:r w:rsidR="00ED3B9E" w:rsidRPr="00624581">
        <w:rPr>
          <w:rFonts w:ascii="Times New Roman" w:eastAsia="Times New Roman" w:hAnsi="Times New Roman" w:cs="Times New Roman"/>
          <w:sz w:val="24"/>
          <w:szCs w:val="24"/>
        </w:rPr>
        <w:t>pdf</w:t>
      </w:r>
      <w:r w:rsidR="00ED3B9E" w:rsidRPr="0062458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6245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с</w:t>
      </w:r>
      <w:proofErr w:type="gramEnd"/>
      <w:r w:rsidRPr="006245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245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присвоением </w:t>
      </w:r>
      <w:r w:rsidRPr="00624581">
        <w:rPr>
          <w:rFonts w:ascii="Times New Roman" w:eastAsia="Times New Roman" w:hAnsi="Times New Roman" w:cs="Times New Roman"/>
          <w:sz w:val="24"/>
          <w:szCs w:val="24"/>
        </w:rPr>
        <w:t>ISBN </w:t>
      </w:r>
      <w:r w:rsidRPr="0062458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24581">
        <w:rPr>
          <w:rFonts w:ascii="Times New Roman" w:eastAsia="Times New Roman" w:hAnsi="Times New Roman" w:cs="Times New Roman"/>
          <w:sz w:val="24"/>
          <w:szCs w:val="24"/>
        </w:rPr>
        <w:t> ISSN</w:t>
      </w:r>
      <w:r w:rsidRPr="0062458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Авторам лучших докладов по решению Оргкомитета будет предложено опубликовать полнотекстовые статьи в научном журнале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«Вестник РАУ» 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>с присвоением</w:t>
      </w:r>
      <w:r w:rsidRPr="00ED3B9E">
        <w:rPr>
          <w:rFonts w:ascii="Times New Roman" w:eastAsia="Times New Roman" w:hAnsi="Times New Roman" w:cs="Times New Roman"/>
          <w:sz w:val="24"/>
          <w:szCs w:val="24"/>
        </w:rPr>
        <w:t> ISBN 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D3B9E">
        <w:rPr>
          <w:rFonts w:ascii="Times New Roman" w:eastAsia="Times New Roman" w:hAnsi="Times New Roman" w:cs="Times New Roman"/>
          <w:sz w:val="24"/>
          <w:szCs w:val="24"/>
        </w:rPr>
        <w:t> ISSN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>, зарегистрированно</w:t>
      </w:r>
      <w:r w:rsidR="002F4A49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в наукометрической базе РИНЦ</w:t>
      </w:r>
      <w:r w:rsidRPr="00ED3B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>(Российский индекс научного цитирования)</w:t>
      </w:r>
      <w:r w:rsidR="001751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ВАК РА</w:t>
      </w:r>
      <w:r w:rsidRPr="00ED3B9E">
        <w:rPr>
          <w:lang w:val="ru-RU"/>
        </w:rPr>
        <w:t xml:space="preserve"> </w:t>
      </w:r>
      <w:r>
        <w:fldChar w:fldCharType="begin"/>
      </w:r>
      <w:r>
        <w:instrText>HYPERLINK</w:instrText>
      </w:r>
      <w:r w:rsidRPr="005C6359">
        <w:rPr>
          <w:lang w:val="ru-RU"/>
        </w:rPr>
        <w:instrText xml:space="preserve"> "</w:instrText>
      </w:r>
      <w:r>
        <w:instrText>https</w:instrText>
      </w:r>
      <w:r w:rsidRPr="005C6359">
        <w:rPr>
          <w:lang w:val="ru-RU"/>
        </w:rPr>
        <w:instrText>://</w:instrText>
      </w:r>
      <w:r>
        <w:instrText>science</w:instrText>
      </w:r>
      <w:r w:rsidRPr="005C6359">
        <w:rPr>
          <w:lang w:val="ru-RU"/>
        </w:rPr>
        <w:instrText>.</w:instrText>
      </w:r>
      <w:r>
        <w:instrText>rau</w:instrText>
      </w:r>
      <w:r w:rsidRPr="005C6359">
        <w:rPr>
          <w:lang w:val="ru-RU"/>
        </w:rPr>
        <w:instrText>.</w:instrText>
      </w:r>
      <w:r>
        <w:instrText>am</w:instrText>
      </w:r>
      <w:r w:rsidRPr="005C6359">
        <w:rPr>
          <w:lang w:val="ru-RU"/>
        </w:rPr>
        <w:instrText>/</w:instrText>
      </w:r>
      <w:r>
        <w:instrText>page</w:instrText>
      </w:r>
      <w:r w:rsidRPr="005C6359">
        <w:rPr>
          <w:lang w:val="ru-RU"/>
        </w:rPr>
        <w:instrText>/</w:instrText>
      </w:r>
      <w:r>
        <w:instrText>vestnik</w:instrText>
      </w:r>
      <w:r w:rsidRPr="005C6359">
        <w:rPr>
          <w:lang w:val="ru-RU"/>
        </w:rPr>
        <w:instrText>-</w:instrText>
      </w:r>
      <w:r>
        <w:instrText>rau</w:instrText>
      </w:r>
      <w:r w:rsidRPr="005C6359">
        <w:rPr>
          <w:lang w:val="ru-RU"/>
        </w:rPr>
        <w:instrText>"</w:instrText>
      </w:r>
      <w:r>
        <w:fldChar w:fldCharType="separate"/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://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science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rau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am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/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page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/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vestnik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-</w:t>
      </w:r>
      <w:r w:rsidRPr="00ED3B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rau</w:t>
      </w:r>
      <w:r>
        <w:fldChar w:fldCharType="end"/>
      </w:r>
      <w:r w:rsidR="002F4A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2F4A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F4A49" w:rsidRPr="00ED3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научном журнале</w:t>
      </w:r>
      <w:r w:rsidR="002F4A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Вестник РУДН. Серия: Психология и Педагогика» (ВАК, </w:t>
      </w:r>
      <w:r w:rsidRPr="00ED3B9E">
        <w:rPr>
          <w:rFonts w:ascii="Times New Roman" w:eastAsia="Times New Roman" w:hAnsi="Times New Roman" w:cs="Times New Roman"/>
          <w:sz w:val="24"/>
          <w:szCs w:val="24"/>
          <w:lang w:eastAsia="ru-RU"/>
        </w:rPr>
        <w:t>RSCI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«ядро» РИНЦ, </w:t>
      </w:r>
      <w:r w:rsidRPr="00ED3B9E">
        <w:rPr>
          <w:rFonts w:ascii="Times New Roman" w:eastAsia="Times New Roman" w:hAnsi="Times New Roman" w:cs="Times New Roman"/>
          <w:sz w:val="24"/>
          <w:szCs w:val="24"/>
          <w:lang w:eastAsia="ru-RU"/>
        </w:rPr>
        <w:t>PsycINFO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ED3B9E">
        <w:rPr>
          <w:rFonts w:ascii="Times New Roman" w:eastAsia="Times New Roman" w:hAnsi="Times New Roman" w:cs="Times New Roman"/>
          <w:sz w:val="24"/>
          <w:szCs w:val="24"/>
          <w:lang w:eastAsia="ru-RU"/>
        </w:rPr>
        <w:t>APA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</w:t>
      </w:r>
      <w:r w:rsidRPr="00ED3B9E">
        <w:rPr>
          <w:rFonts w:ascii="Times New Roman" w:eastAsia="Times New Roman" w:hAnsi="Times New Roman" w:cs="Times New Roman"/>
          <w:sz w:val="24"/>
          <w:szCs w:val="24"/>
          <w:lang w:eastAsia="ru-RU"/>
        </w:rPr>
        <w:t>DOAJ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D3B9E">
        <w:rPr>
          <w:rFonts w:ascii="Times New Roman" w:eastAsia="Times New Roman" w:hAnsi="Times New Roman" w:cs="Times New Roman"/>
          <w:sz w:val="24"/>
          <w:szCs w:val="24"/>
          <w:lang w:eastAsia="ru-RU"/>
        </w:rPr>
        <w:t>WJCI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др.): </w:t>
      </w:r>
      <w:hyperlink r:id="rId18" w:history="1"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journals</w:t>
        </w:r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rudn</w:t>
        </w:r>
        <w:proofErr w:type="spellEnd"/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psychology</w:t>
        </w:r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-</w:t>
        </w:r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pedagogics</w:t>
        </w:r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ED3B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index</w:t>
        </w:r>
      </w:hyperlink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14FE1EB" w14:textId="5317FAC6" w:rsidR="00ED3B9E" w:rsidRPr="00ED3B9E" w:rsidRDefault="00ED3B9E" w:rsidP="00ED3B9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Организационный взнос за участие в конференции не предусмотрен.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Оргкомитет оставляет за собой право отклонения материалов, не соответствующих требованиям конференции. Программа конференции пленарного и секционных заседаний будет сформирована после рассмотрения заявок Оргкомитетом.</w:t>
      </w:r>
    </w:p>
    <w:p w14:paraId="009AD628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Цель конференции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найти решения актуальных проблем личностного развития в сфере психологии, рассмотреть вопросы, связанные с </w:t>
      </w:r>
      <w:r w:rsidRPr="00ED3B9E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ru-RU"/>
        </w:rPr>
        <w:t>трансформацией идентичности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3B9E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ru-RU"/>
        </w:rPr>
        <w:t xml:space="preserve">под влиянием социокультурного аспекта </w:t>
      </w:r>
      <w:proofErr w:type="gramStart"/>
      <w:r w:rsidRPr="00ED3B9E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ru-RU"/>
        </w:rPr>
        <w:t>и  динамикой</w:t>
      </w:r>
      <w:proofErr w:type="gramEnd"/>
      <w:r w:rsidRPr="00ED3B9E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ru-RU"/>
        </w:rPr>
        <w:t xml:space="preserve"> идентификационных структур личности, с межкультурной 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адаптацией;  установить контакты между учеными из разных стран, поделиться научными результатами и опытом исследований. Актуальность проблемы, модернизация практических областей человека предполагает качественное изменение в личностном развитии, образовании и воспитании, а также переход к новым приоритетам и целям в условиях современных реалий и во всех аспектах человеческой жизни.</w:t>
      </w:r>
    </w:p>
    <w:p w14:paraId="4F167194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B102BAF" w14:textId="77777777" w:rsid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</w:t>
      </w:r>
      <w:proofErr w:type="spellEnd"/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</w:t>
      </w:r>
      <w:proofErr w:type="spellEnd"/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</w:t>
      </w:r>
      <w:proofErr w:type="spellEnd"/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E11D7CD" w14:textId="77777777" w:rsidR="004A5BAA" w:rsidRDefault="004A5BAA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F0A0C9" w14:textId="77777777" w:rsidR="004A5BAA" w:rsidRPr="00BB5ADF" w:rsidRDefault="004A5BAA" w:rsidP="004A5BAA">
      <w:pPr>
        <w:pStyle w:val="ListParagraph"/>
        <w:numPr>
          <w:ilvl w:val="0"/>
          <w:numId w:val="7"/>
        </w:numPr>
        <w:shd w:val="clear" w:color="auto" w:fill="FFFFFF"/>
        <w:spacing w:after="4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ja-JP"/>
        </w:rPr>
      </w:pPr>
      <w:r w:rsidRPr="00BB5ADF">
        <w:rPr>
          <w:rFonts w:ascii="Times New Roman" w:hAnsi="Times New Roman" w:cs="Times New Roman"/>
          <w:kern w:val="2"/>
          <w:sz w:val="24"/>
          <w:szCs w:val="24"/>
          <w:lang w:val="ru-RU" w:eastAsia="ja-JP"/>
        </w:rPr>
        <w:t>Этническая идентичность и социокультурная адаптация личности</w:t>
      </w:r>
    </w:p>
    <w:p w14:paraId="5E551B8E" w14:textId="77777777" w:rsidR="004A5BAA" w:rsidRPr="00BB5ADF" w:rsidRDefault="004A5BAA" w:rsidP="004A5BAA">
      <w:pPr>
        <w:shd w:val="clear" w:color="auto" w:fill="FFFFFF"/>
        <w:spacing w:after="4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ja-JP"/>
        </w:rPr>
      </w:pPr>
      <w:r w:rsidRPr="00BB5AD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ja-JP"/>
        </w:rPr>
        <w:t xml:space="preserve">              Проблема жизненного смысла и экзистенциальной наполненности личности</w:t>
      </w:r>
    </w:p>
    <w:p w14:paraId="020EFCF1" w14:textId="77777777" w:rsidR="004A5BAA" w:rsidRPr="00BB5ADF" w:rsidRDefault="004A5BAA" w:rsidP="004A5BAA">
      <w:pPr>
        <w:pStyle w:val="ListParagraph"/>
        <w:numPr>
          <w:ilvl w:val="0"/>
          <w:numId w:val="7"/>
        </w:numPr>
        <w:shd w:val="clear" w:color="auto" w:fill="FFFFFF"/>
        <w:spacing w:after="4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ja-JP"/>
        </w:rPr>
      </w:pPr>
      <w:r w:rsidRPr="00BB5AD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ja-JP"/>
        </w:rPr>
        <w:t>Личность в современном информационном пространстве и в контексте интеграционных процессов</w:t>
      </w:r>
    </w:p>
    <w:p w14:paraId="140A61AD" w14:textId="77777777" w:rsidR="004A5BAA" w:rsidRPr="00BB5ADF" w:rsidRDefault="004A5BAA" w:rsidP="004A5BAA">
      <w:pPr>
        <w:pStyle w:val="ListParagraph"/>
        <w:numPr>
          <w:ilvl w:val="0"/>
          <w:numId w:val="7"/>
        </w:numPr>
        <w:shd w:val="clear" w:color="auto" w:fill="FFFFFF"/>
        <w:spacing w:after="4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ja-JP"/>
        </w:rPr>
      </w:pPr>
      <w:r w:rsidRPr="00BB5AD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ja-JP"/>
        </w:rPr>
        <w:t>Психологические проблемы развития личности в системе образования и в семейных отношениях</w:t>
      </w:r>
    </w:p>
    <w:p w14:paraId="6D51DF32" w14:textId="77777777" w:rsidR="004A5BAA" w:rsidRPr="00BB5ADF" w:rsidRDefault="004A5BAA" w:rsidP="004A5BAA">
      <w:pPr>
        <w:pStyle w:val="ListParagraph"/>
        <w:numPr>
          <w:ilvl w:val="0"/>
          <w:numId w:val="7"/>
        </w:numPr>
        <w:shd w:val="clear" w:color="auto" w:fill="FFFFFF"/>
        <w:spacing w:after="4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ja-JP"/>
        </w:rPr>
      </w:pPr>
      <w:r w:rsidRPr="00BB5AD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ja-JP"/>
        </w:rPr>
        <w:t>Психологические аспекты профессионального развития человека</w:t>
      </w:r>
    </w:p>
    <w:p w14:paraId="78EC7E97" w14:textId="77777777" w:rsidR="004A5BAA" w:rsidRPr="00BB5ADF" w:rsidRDefault="004A5BAA" w:rsidP="004A5BAA">
      <w:pPr>
        <w:pStyle w:val="ListParagraph"/>
        <w:numPr>
          <w:ilvl w:val="0"/>
          <w:numId w:val="7"/>
        </w:numPr>
        <w:shd w:val="clear" w:color="auto" w:fill="FFFFFF"/>
        <w:spacing w:after="4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ja-JP"/>
        </w:rPr>
      </w:pPr>
      <w:r w:rsidRPr="00BB5ADF">
        <w:rPr>
          <w:rFonts w:ascii="Times New Roman" w:hAnsi="Times New Roman" w:cs="Times New Roman"/>
          <w:kern w:val="2"/>
          <w:sz w:val="24"/>
          <w:szCs w:val="24"/>
          <w:lang w:val="ru-RU" w:eastAsia="ja-JP"/>
        </w:rPr>
        <w:t>Диалог культур и проблема межэтнической толерантности</w:t>
      </w:r>
    </w:p>
    <w:p w14:paraId="23C169C2" w14:textId="77777777" w:rsidR="004A5BAA" w:rsidRPr="00BB5ADF" w:rsidRDefault="004A5BAA" w:rsidP="004A5BAA">
      <w:pPr>
        <w:pStyle w:val="ListParagraph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kern w:val="2"/>
          <w:sz w:val="24"/>
          <w:szCs w:val="24"/>
          <w:lang w:val="ru-RU" w:eastAsia="ja-JP"/>
        </w:rPr>
      </w:pPr>
      <w:proofErr w:type="spellStart"/>
      <w:r w:rsidRPr="00BB5ADF">
        <w:rPr>
          <w:rFonts w:ascii="Times New Roman" w:hAnsi="Times New Roman" w:cs="Times New Roman"/>
          <w:kern w:val="2"/>
          <w:sz w:val="24"/>
          <w:szCs w:val="24"/>
          <w:lang w:eastAsia="ja-JP"/>
        </w:rPr>
        <w:t>Личность</w:t>
      </w:r>
      <w:proofErr w:type="spellEnd"/>
      <w:r w:rsidRPr="00BB5ADF">
        <w:rPr>
          <w:rFonts w:ascii="Times New Roman" w:hAnsi="Times New Roman" w:cs="Times New Roman"/>
          <w:kern w:val="2"/>
          <w:sz w:val="24"/>
          <w:szCs w:val="24"/>
          <w:lang w:eastAsia="ja-JP"/>
        </w:rPr>
        <w:t xml:space="preserve"> в </w:t>
      </w:r>
      <w:proofErr w:type="spellStart"/>
      <w:r w:rsidRPr="00BB5ADF">
        <w:rPr>
          <w:rFonts w:ascii="Times New Roman" w:hAnsi="Times New Roman" w:cs="Times New Roman"/>
          <w:kern w:val="2"/>
          <w:sz w:val="24"/>
          <w:szCs w:val="24"/>
          <w:lang w:eastAsia="ja-JP"/>
        </w:rPr>
        <w:t>экстремальных</w:t>
      </w:r>
      <w:proofErr w:type="spellEnd"/>
      <w:r w:rsidRPr="00BB5ADF">
        <w:rPr>
          <w:rFonts w:ascii="Times New Roman" w:hAnsi="Times New Roman" w:cs="Times New Roman"/>
          <w:kern w:val="2"/>
          <w:sz w:val="24"/>
          <w:szCs w:val="24"/>
          <w:lang w:eastAsia="ja-JP"/>
        </w:rPr>
        <w:t xml:space="preserve"> </w:t>
      </w:r>
      <w:proofErr w:type="spellStart"/>
      <w:r w:rsidRPr="00BB5ADF">
        <w:rPr>
          <w:rFonts w:ascii="Times New Roman" w:hAnsi="Times New Roman" w:cs="Times New Roman"/>
          <w:kern w:val="2"/>
          <w:sz w:val="24"/>
          <w:szCs w:val="24"/>
          <w:lang w:eastAsia="ja-JP"/>
        </w:rPr>
        <w:t>ситуациях</w:t>
      </w:r>
      <w:proofErr w:type="spellEnd"/>
    </w:p>
    <w:p w14:paraId="752FC6F5" w14:textId="77777777" w:rsidR="004A5BAA" w:rsidRPr="004A5BAA" w:rsidRDefault="004A5BAA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266B817" w14:textId="77777777" w:rsidR="00ED3B9E" w:rsidRPr="00ED3B9E" w:rsidRDefault="00ED3B9E" w:rsidP="000E6A7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Наряду с пленарным заседанием и секционной работой по основным направлениям планируется организация мастер-классов ведущих ученых, обзорных лекций и круглых столов.</w:t>
      </w:r>
    </w:p>
    <w:p w14:paraId="69B14E74" w14:textId="77777777" w:rsidR="00ED3B9E" w:rsidRPr="00ED3B9E" w:rsidRDefault="00ED3B9E" w:rsidP="00ED3B9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FCDEFB1" w14:textId="14D531EE" w:rsidR="001224F5" w:rsidRPr="001224F5" w:rsidRDefault="00ED3B9E" w:rsidP="00ED3B9E">
      <w:pPr>
        <w:spacing w:line="240" w:lineRule="auto"/>
        <w:jc w:val="both"/>
        <w:rPr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Для участия в Конференции в срок </w:t>
      </w:r>
      <w:r w:rsidRPr="00E10C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 xml:space="preserve">до </w:t>
      </w:r>
      <w:r w:rsidR="00E10C15" w:rsidRPr="00E10C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>3</w:t>
      </w:r>
      <w:r w:rsidRPr="00E10C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 xml:space="preserve"> </w:t>
      </w:r>
      <w:r w:rsidR="00E10C15" w:rsidRPr="00E10C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 xml:space="preserve">апреля </w:t>
      </w:r>
      <w:r w:rsidRPr="00E10C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>202</w:t>
      </w:r>
      <w:r w:rsidR="00E10C15" w:rsidRPr="00E10C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>6</w:t>
      </w:r>
      <w:r w:rsidRPr="00E10C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  <w:t xml:space="preserve"> года</w:t>
      </w:r>
      <w:r w:rsidRPr="00ED3B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включительно 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выслать на </w:t>
      </w:r>
      <w:r w:rsidRPr="00ED3B9E">
        <w:rPr>
          <w:rFonts w:ascii="Times New Roman" w:hAnsi="Times New Roman" w:cs="Times New Roman"/>
          <w:b/>
          <w:sz w:val="24"/>
          <w:szCs w:val="24"/>
        </w:rPr>
        <w:t>e</w:t>
      </w:r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ED3B9E">
        <w:rPr>
          <w:rFonts w:ascii="Times New Roman" w:hAnsi="Times New Roman" w:cs="Times New Roman"/>
          <w:b/>
          <w:sz w:val="24"/>
          <w:szCs w:val="24"/>
        </w:rPr>
        <w:t>mail</w:t>
      </w:r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ED3B9E">
        <w:rPr>
          <w:lang w:val="ru-RU"/>
        </w:rPr>
        <w:t xml:space="preserve"> </w:t>
      </w:r>
      <w:r w:rsidR="001224F5" w:rsidRPr="001224F5">
        <w:rPr>
          <w:lang w:val="ru-RU"/>
        </w:rPr>
        <w:t> </w:t>
      </w:r>
      <w:hyperlink r:id="rId19" w:history="1">
        <w:r w:rsidR="001224F5" w:rsidRPr="00707960">
          <w:rPr>
            <w:rStyle w:val="Hyperlink"/>
            <w:lang w:val="ru-RU"/>
          </w:rPr>
          <w:t>konflichnosti2022@mail.ru</w:t>
        </w:r>
      </w:hyperlink>
    </w:p>
    <w:p w14:paraId="521B9AF8" w14:textId="51F64550" w:rsidR="00ED3B9E" w:rsidRPr="00ED3B9E" w:rsidRDefault="00ED3B9E" w:rsidP="00ED3B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0" w:tgtFrame="_blank" w:history="1">
        <w:r w:rsidRPr="00ED3B9E">
          <w:rPr>
            <w:rFonts w:ascii="Roboto" w:hAnsi="Roboto"/>
            <w:b/>
            <w:bCs/>
            <w:color w:val="1155CC"/>
            <w:spacing w:val="3"/>
            <w:sz w:val="21"/>
            <w:szCs w:val="21"/>
            <w:u w:val="single"/>
            <w:shd w:val="clear" w:color="auto" w:fill="FFFFFF"/>
          </w:rPr>
          <w:t>psychology</w:t>
        </w:r>
        <w:r w:rsidRPr="00ED3B9E">
          <w:rPr>
            <w:rFonts w:ascii="Roboto" w:hAnsi="Roboto"/>
            <w:b/>
            <w:bCs/>
            <w:color w:val="1155CC"/>
            <w:spacing w:val="3"/>
            <w:sz w:val="21"/>
            <w:szCs w:val="21"/>
            <w:u w:val="single"/>
            <w:shd w:val="clear" w:color="auto" w:fill="FFFFFF"/>
            <w:lang w:val="ru-RU"/>
          </w:rPr>
          <w:t>.</w:t>
        </w:r>
        <w:r w:rsidRPr="00ED3B9E">
          <w:rPr>
            <w:rFonts w:ascii="Roboto" w:hAnsi="Roboto"/>
            <w:b/>
            <w:bCs/>
            <w:color w:val="1155CC"/>
            <w:spacing w:val="3"/>
            <w:sz w:val="21"/>
            <w:szCs w:val="21"/>
            <w:u w:val="single"/>
            <w:shd w:val="clear" w:color="auto" w:fill="FFFFFF"/>
          </w:rPr>
          <w:t>conference</w:t>
        </w:r>
        <w:r w:rsidRPr="00ED3B9E">
          <w:rPr>
            <w:rFonts w:ascii="Roboto" w:hAnsi="Roboto"/>
            <w:b/>
            <w:bCs/>
            <w:color w:val="1155CC"/>
            <w:spacing w:val="3"/>
            <w:sz w:val="21"/>
            <w:szCs w:val="21"/>
            <w:u w:val="single"/>
            <w:shd w:val="clear" w:color="auto" w:fill="FFFFFF"/>
            <w:lang w:val="ru-RU"/>
          </w:rPr>
          <w:t>@</w:t>
        </w:r>
        <w:proofErr w:type="spellStart"/>
        <w:r w:rsidRPr="00ED3B9E">
          <w:rPr>
            <w:rFonts w:ascii="Roboto" w:hAnsi="Roboto"/>
            <w:b/>
            <w:bCs/>
            <w:color w:val="1155CC"/>
            <w:spacing w:val="3"/>
            <w:sz w:val="21"/>
            <w:szCs w:val="21"/>
            <w:u w:val="single"/>
            <w:shd w:val="clear" w:color="auto" w:fill="FFFFFF"/>
          </w:rPr>
          <w:t>rau</w:t>
        </w:r>
        <w:proofErr w:type="spellEnd"/>
        <w:r w:rsidRPr="00ED3B9E">
          <w:rPr>
            <w:rFonts w:ascii="Roboto" w:hAnsi="Roboto"/>
            <w:b/>
            <w:bCs/>
            <w:color w:val="1155CC"/>
            <w:spacing w:val="3"/>
            <w:sz w:val="21"/>
            <w:szCs w:val="21"/>
            <w:u w:val="single"/>
            <w:shd w:val="clear" w:color="auto" w:fill="FFFFFF"/>
            <w:lang w:val="ru-RU"/>
          </w:rPr>
          <w:t>.</w:t>
        </w:r>
        <w:r w:rsidRPr="00ED3B9E">
          <w:rPr>
            <w:rFonts w:ascii="Roboto" w:hAnsi="Roboto"/>
            <w:b/>
            <w:bCs/>
            <w:color w:val="1155CC"/>
            <w:spacing w:val="3"/>
            <w:sz w:val="21"/>
            <w:szCs w:val="21"/>
            <w:u w:val="single"/>
            <w:shd w:val="clear" w:color="auto" w:fill="FFFFFF"/>
          </w:rPr>
          <w:t>am</w:t>
        </w:r>
      </w:hyperlink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ED3B9E">
        <w:rPr>
          <w:rFonts w:ascii="Times New Roman" w:hAnsi="Times New Roman" w:cs="Times New Roman"/>
          <w:b/>
          <w:bCs/>
          <w:sz w:val="24"/>
          <w:szCs w:val="24"/>
          <w:lang w:val="ru-RU"/>
        </w:rPr>
        <w:t>1.заявку</w:t>
      </w:r>
      <w:proofErr w:type="gramEnd"/>
      <w:r w:rsidRPr="00ED3B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2.статью, 3.справку антиплагиата </w:t>
      </w:r>
      <w:r w:rsidRPr="00ED3B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проверке по программе </w:t>
      </w:r>
      <w:r w:rsidRPr="00ED3B9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ED3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ETXT</w:t>
      </w:r>
      <w:r w:rsidRPr="00ED3B9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Антиплагиат»(</w:t>
      </w:r>
      <w:r w:rsidRPr="00ED3B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уникальность текста должна составлять не менее 75%) 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отдельными файлами с указанием фамилии, инициалов и номера направления (Иванов И.И._заявка_3), (Иванов И.И._статья_3).</w:t>
      </w:r>
    </w:p>
    <w:p w14:paraId="08150C57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Статьи структурируются в соответствии с заявленным направлением.</w:t>
      </w:r>
    </w:p>
    <w:p w14:paraId="2A871CD4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C69C5D6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публикации принимаются статьи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объемом 5-7 страниц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выполненные как индивидуально, так и авторским коллективом. Текст статьи должен быть тщательно отредактирован.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Материалы публикуются в авторской редакции, авторы несут ответственность за научно-теоретический уровень публикуемого материала.</w:t>
      </w:r>
    </w:p>
    <w:p w14:paraId="20D76DE6" w14:textId="77777777" w:rsidR="00ED3B9E" w:rsidRPr="00ED3B9E" w:rsidRDefault="00ED3B9E" w:rsidP="00ED3B9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Структура текста статьи должна содержать следующие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разделы:</w:t>
      </w:r>
      <w:r w:rsidRPr="00ED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актуальность, гипотеза исследования, цель работы, описание выборки, методов и методики исследования, результаты, их обсуждение, выводы, список литературы. Для устного доклада рекомендуется подготовить презентацию в формате 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PowerPoint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Подробные требования к материалам см. в Приложении 1. </w:t>
      </w:r>
    </w:p>
    <w:p w14:paraId="039FCB27" w14:textId="77777777" w:rsidR="00ED3B9E" w:rsidRPr="00ED3B9E" w:rsidRDefault="00ED3B9E" w:rsidP="00ED3B9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Итоговая Программа Форума, пленарного и секционных заседаний будет сформирована после рассмотрения заявок Оргкомитетом.</w:t>
      </w:r>
    </w:p>
    <w:p w14:paraId="7818AAC4" w14:textId="4FC99B4C" w:rsidR="00ED3B9E" w:rsidRPr="00486B74" w:rsidRDefault="00ED3B9E" w:rsidP="00ED3B9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86B74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Оргкомитет также принимает заявки на проведение мастер-классов, открытых</w:t>
      </w:r>
      <w:r w:rsidR="00486B74" w:rsidRPr="00486B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интерактивных</w:t>
      </w:r>
      <w:r w:rsidRPr="00486B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лекций и Круглых столов до </w:t>
      </w:r>
      <w:r w:rsidR="0007285B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486B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марта</w:t>
      </w:r>
    </w:p>
    <w:p w14:paraId="655C1304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8527D5D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82FF0A" w14:textId="77777777" w:rsidR="00ED3B9E" w:rsidRPr="00ED3B9E" w:rsidRDefault="00ED3B9E" w:rsidP="00ED3B9E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</w:pPr>
    </w:p>
    <w:p w14:paraId="5C7EEC36" w14:textId="7F65B0C9" w:rsidR="00ED3B9E" w:rsidRPr="00655D40" w:rsidRDefault="00ED3B9E" w:rsidP="00ED3B9E">
      <w:pPr>
        <w:shd w:val="clear" w:color="auto" w:fill="FFFFFF"/>
        <w:spacing w:after="46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D3B9E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655D40">
        <w:rPr>
          <w:rFonts w:ascii="Arial" w:hAnsi="Arial" w:cs="Arial"/>
          <w:color w:val="202122"/>
          <w:sz w:val="21"/>
          <w:szCs w:val="21"/>
          <w:shd w:val="clear" w:color="auto" w:fill="FFFFFF"/>
          <w:lang w:val="ru-RU"/>
        </w:rPr>
        <w:t xml:space="preserve"> </w:t>
      </w:r>
    </w:p>
    <w:p w14:paraId="0C38BBB2" w14:textId="77777777" w:rsidR="00ED3B9E" w:rsidRPr="00ED3B9E" w:rsidRDefault="00ED3B9E" w:rsidP="00ED3B9E">
      <w:pPr>
        <w:shd w:val="clear" w:color="auto" w:fill="FFFFFF"/>
        <w:spacing w:after="0" w:line="240" w:lineRule="auto"/>
        <w:contextualSpacing/>
        <w:jc w:val="center"/>
        <w:rPr>
          <w:b/>
          <w:bCs/>
          <w:color w:val="000000"/>
          <w:lang w:val="ru-RU"/>
        </w:rPr>
      </w:pPr>
    </w:p>
    <w:p w14:paraId="77855A9A" w14:textId="77777777" w:rsidR="00ED3B9E" w:rsidRPr="00ED3B9E" w:rsidRDefault="00ED3B9E" w:rsidP="00ED3B9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b/>
          <w:bCs/>
          <w:color w:val="000000"/>
          <w:lang w:val="ru-RU"/>
        </w:rPr>
        <w:t>Контактная информация</w:t>
      </w:r>
    </w:p>
    <w:p w14:paraId="51F1B5F6" w14:textId="4EC83DDA" w:rsidR="00ED3B9E" w:rsidRDefault="00ED3B9E" w:rsidP="00ED3B9E">
      <w:pPr>
        <w:shd w:val="clear" w:color="auto" w:fill="FFFFFF"/>
        <w:spacing w:after="0" w:line="240" w:lineRule="auto"/>
        <w:rPr>
          <w:lang w:val="ru-RU"/>
        </w:rPr>
      </w:pPr>
      <w:r w:rsidRPr="00ED3B9E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Берберян Ася Суреновна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25751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Оргкомитета, </w:t>
      </w:r>
      <w:proofErr w:type="gramStart"/>
      <w:r w:rsidRPr="00ED3B9E">
        <w:rPr>
          <w:rFonts w:ascii="Times New Roman" w:hAnsi="Times New Roman" w:cs="Times New Roman"/>
          <w:sz w:val="24"/>
          <w:szCs w:val="24"/>
          <w:lang w:val="ru-RU"/>
        </w:rPr>
        <w:t>зав.кафедрой</w:t>
      </w:r>
      <w:proofErr w:type="gramEnd"/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 психологии РАУ (г.Ереван, РА), доктор психологических наук, профессор. </w:t>
      </w:r>
      <w:proofErr w:type="gramStart"/>
      <w:r w:rsidRPr="00ED3B9E">
        <w:rPr>
          <w:rFonts w:ascii="Times New Roman" w:hAnsi="Times New Roman" w:cs="Times New Roman"/>
          <w:sz w:val="24"/>
          <w:szCs w:val="24"/>
          <w:lang w:val="ru-RU"/>
        </w:rPr>
        <w:t>Телефон:+</w:t>
      </w:r>
      <w:proofErr w:type="gramEnd"/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374-93-56-62-72, </w:t>
      </w:r>
      <w:bookmarkStart w:id="1" w:name="_Hlk225110320"/>
      <w:r w:rsidRPr="00ED3B9E">
        <w:rPr>
          <w:rFonts w:ascii="Times New Roman" w:hAnsi="Times New Roman" w:cs="Times New Roman"/>
          <w:sz w:val="24"/>
          <w:szCs w:val="24"/>
        </w:rPr>
        <w:t>E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D3B9E">
        <w:rPr>
          <w:rFonts w:ascii="Times New Roman" w:hAnsi="Times New Roman" w:cs="Times New Roman"/>
          <w:sz w:val="24"/>
          <w:szCs w:val="24"/>
        </w:rPr>
        <w:t>mail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bookmarkEnd w:id="1"/>
      <w:r>
        <w:fldChar w:fldCharType="begin"/>
      </w:r>
      <w:r>
        <w:instrText>HYPERLINK</w:instrText>
      </w:r>
      <w:r w:rsidRPr="00FC779D">
        <w:rPr>
          <w:lang w:val="ru-RU"/>
        </w:rPr>
        <w:instrText xml:space="preserve"> "</w:instrText>
      </w:r>
      <w:r>
        <w:instrText>mailto</w:instrText>
      </w:r>
      <w:r w:rsidRPr="00FC779D">
        <w:rPr>
          <w:lang w:val="ru-RU"/>
        </w:rPr>
        <w:instrText>:</w:instrText>
      </w:r>
      <w:r>
        <w:instrText>aspsy</w:instrText>
      </w:r>
      <w:r w:rsidRPr="00FC779D">
        <w:rPr>
          <w:lang w:val="ru-RU"/>
        </w:rPr>
        <w:instrText>@</w:instrText>
      </w:r>
      <w:r>
        <w:instrText>inbox</w:instrText>
      </w:r>
      <w:r w:rsidRPr="00FC779D">
        <w:rPr>
          <w:lang w:val="ru-RU"/>
        </w:rPr>
        <w:instrText>.</w:instrText>
      </w:r>
      <w:r>
        <w:instrText>ru</w:instrText>
      </w:r>
      <w:r w:rsidRPr="00FC779D">
        <w:rPr>
          <w:lang w:val="ru-RU"/>
        </w:rPr>
        <w:instrText>"</w:instrText>
      </w:r>
      <w:r>
        <w:fldChar w:fldCharType="separate"/>
      </w:r>
      <w:r w:rsidRPr="00ED3B9E">
        <w:rPr>
          <w:rFonts w:ascii="Times New Roman" w:hAnsi="Times New Roman" w:cs="Times New Roman"/>
          <w:color w:val="0000FF"/>
          <w:sz w:val="24"/>
          <w:szCs w:val="24"/>
          <w:u w:val="single"/>
        </w:rPr>
        <w:t>aspsy</w:t>
      </w:r>
      <w:r w:rsidRPr="00ED3B9E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@</w:t>
      </w:r>
      <w:r w:rsidRPr="00ED3B9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</w:t>
      </w:r>
      <w:r w:rsidRPr="00ED3B9E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ED3B9E">
        <w:rPr>
          <w:rFonts w:ascii="Times New Roman" w:hAnsi="Times New Roman" w:cs="Times New Roman"/>
          <w:color w:val="0000FF"/>
          <w:sz w:val="24"/>
          <w:szCs w:val="24"/>
          <w:u w:val="single"/>
        </w:rPr>
        <w:t>ru</w:t>
      </w:r>
      <w:proofErr w:type="spellEnd"/>
      <w:r>
        <w:fldChar w:fldCharType="end"/>
      </w:r>
    </w:p>
    <w:p w14:paraId="7C137805" w14:textId="6C39BCE7" w:rsidR="00540DA7" w:rsidRPr="00540DA7" w:rsidRDefault="00540DA7" w:rsidP="00540D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0DA7">
        <w:rPr>
          <w:rFonts w:ascii="Times New Roman" w:hAnsi="Times New Roman" w:cs="Times New Roman"/>
          <w:b/>
          <w:bCs/>
          <w:sz w:val="24"/>
          <w:szCs w:val="24"/>
          <w:lang w:val="ru-RU"/>
        </w:rPr>
        <w:t>Амантай Жулдыз Абаевна</w:t>
      </w:r>
      <w:r w:rsidRPr="00540DA7">
        <w:rPr>
          <w:rFonts w:ascii="Times New Roman" w:hAnsi="Times New Roman" w:cs="Times New Roman"/>
          <w:sz w:val="24"/>
          <w:szCs w:val="24"/>
          <w:lang w:val="ru-RU"/>
        </w:rPr>
        <w:t>, ассистент кафедры психологии и педагогики, ответственный за международную 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РУДН (г.Москва),</w:t>
      </w:r>
      <w:r w:rsidRPr="00540D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3B9E">
        <w:rPr>
          <w:rFonts w:ascii="Times New Roman" w:hAnsi="Times New Roman" w:cs="Times New Roman"/>
          <w:sz w:val="24"/>
          <w:szCs w:val="24"/>
        </w:rPr>
        <w:t>E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D3B9E">
        <w:rPr>
          <w:rFonts w:ascii="Times New Roman" w:hAnsi="Times New Roman" w:cs="Times New Roman"/>
          <w:sz w:val="24"/>
          <w:szCs w:val="24"/>
        </w:rPr>
        <w:t>mail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55D40" w:rsidRPr="00655D40">
        <w:rPr>
          <w:lang w:val="ru-RU"/>
        </w:rPr>
        <w:t xml:space="preserve"> </w:t>
      </w:r>
      <w:hyperlink r:id="rId21" w:history="1">
        <w:r w:rsidR="00655D40" w:rsidRPr="00956C4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amantay-zh@rudn.ru</w:t>
        </w:r>
      </w:hyperlink>
      <w:r w:rsidR="00655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DE8D7C" w14:textId="719609EB" w:rsidR="00ED3B9E" w:rsidRPr="00425751" w:rsidRDefault="00540DA7" w:rsidP="004257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0DA7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14:paraId="34E6B633" w14:textId="77777777" w:rsidR="00ED3B9E" w:rsidRPr="00ED3B9E" w:rsidRDefault="00ED3B9E" w:rsidP="00ED3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1E88870" w14:textId="77777777" w:rsidR="00ED3B9E" w:rsidRPr="00ED3B9E" w:rsidRDefault="00ED3B9E" w:rsidP="00ED3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Приложение 1</w:t>
      </w:r>
    </w:p>
    <w:p w14:paraId="20C6F639" w14:textId="77777777" w:rsidR="00ED3B9E" w:rsidRPr="00ED3B9E" w:rsidRDefault="00ED3B9E" w:rsidP="00ED3B9E">
      <w:pPr>
        <w:spacing w:after="0"/>
        <w:ind w:firstLine="4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0BE0B1C4" w14:textId="77777777" w:rsidR="00ED3B9E" w:rsidRPr="00ED3B9E" w:rsidRDefault="00ED3B9E" w:rsidP="00ED3B9E">
      <w:pPr>
        <w:spacing w:after="0"/>
        <w:ind w:firstLine="40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ТРЕБОВАНИЯ К ОФОРМЛЕНИЮ МАТЕРИАЛОВ</w:t>
      </w:r>
    </w:p>
    <w:p w14:paraId="46106380" w14:textId="77777777" w:rsidR="00ED3B9E" w:rsidRPr="00ED3B9E" w:rsidRDefault="00ED3B9E" w:rsidP="00ED3B9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 страницы А4 (210</w:t>
      </w:r>
      <w:r w:rsidRPr="00ED3B9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297 мм). Шрифт – </w:t>
      </w:r>
      <w:proofErr w:type="spellStart"/>
      <w:r w:rsidRPr="00ED3B9E">
        <w:rPr>
          <w:rFonts w:ascii="Times New Roman" w:eastAsia="Times New Roman" w:hAnsi="Times New Roman" w:cs="Times New Roman"/>
          <w:sz w:val="24"/>
          <w:szCs w:val="24"/>
        </w:rPr>
        <w:t>TimesNewRoman</w:t>
      </w:r>
      <w:proofErr w:type="spellEnd"/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кегль – 12; межстрочный интервал – 1,5; все поля по 2 см., без переносов; абзацный отступ - 1,25, страницы нумеруются. Постраничные сноски запрещены. Число рисунков и таблиц – не более трех в совокупности. </w:t>
      </w:r>
      <w:r w:rsidRPr="00ED3B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Статья должна быть построена следующим образом:</w:t>
      </w:r>
    </w:p>
    <w:p w14:paraId="7DC60149" w14:textId="77777777" w:rsidR="00ED3B9E" w:rsidRPr="00ED3B9E" w:rsidRDefault="00ED3B9E" w:rsidP="00ED3B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1. УДК (проставляется в правом верхнем углу).</w:t>
      </w:r>
    </w:p>
    <w:p w14:paraId="302C3AEB" w14:textId="77777777" w:rsidR="00ED3B9E" w:rsidRPr="00ED3B9E" w:rsidRDefault="00ED3B9E" w:rsidP="00ED3B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lastRenderedPageBreak/>
        <w:t>2. Заглавие статьи на языке оригинала, (заглавными буквами (</w:t>
      </w:r>
      <w:proofErr w:type="spellStart"/>
      <w:r w:rsidRPr="00ED3B9E">
        <w:rPr>
          <w:rFonts w:ascii="Times New Roman" w:hAnsi="Times New Roman" w:cs="Times New Roman"/>
          <w:b/>
          <w:sz w:val="24"/>
          <w:szCs w:val="24"/>
        </w:rPr>
        <w:t>CapsLock</w:t>
      </w:r>
      <w:proofErr w:type="spellEnd"/>
      <w:r w:rsidRPr="00ED3B9E">
        <w:rPr>
          <w:rFonts w:ascii="Times New Roman" w:hAnsi="Times New Roman" w:cs="Times New Roman"/>
          <w:sz w:val="24"/>
          <w:szCs w:val="24"/>
          <w:lang w:val="ru-RU"/>
        </w:rPr>
        <w:t>), жирный шрифт (</w:t>
      </w:r>
      <w:r w:rsidRPr="00ED3B9E">
        <w:rPr>
          <w:rFonts w:ascii="Times New Roman" w:hAnsi="Times New Roman" w:cs="Times New Roman"/>
          <w:b/>
          <w:sz w:val="24"/>
          <w:szCs w:val="24"/>
        </w:rPr>
        <w:t>Bold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), выравнивание по центру.</w:t>
      </w:r>
    </w:p>
    <w:p w14:paraId="2BDD0457" w14:textId="77777777" w:rsidR="00ED3B9E" w:rsidRPr="00ED3B9E" w:rsidRDefault="00ED3B9E" w:rsidP="00ED3B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3. Фамилия, инициалы автора (авторов) на языке оригинала, шрифт </w:t>
      </w:r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>курсивом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D3B9E">
        <w:rPr>
          <w:rFonts w:ascii="Times New Roman" w:hAnsi="Times New Roman" w:cs="Times New Roman"/>
          <w:b/>
          <w:sz w:val="24"/>
          <w:szCs w:val="24"/>
        </w:rPr>
        <w:t>Italic</w:t>
      </w:r>
      <w:proofErr w:type="gramStart"/>
      <w:r w:rsidRPr="00ED3B9E">
        <w:rPr>
          <w:rFonts w:ascii="Times New Roman" w:hAnsi="Times New Roman" w:cs="Times New Roman"/>
          <w:sz w:val="24"/>
          <w:szCs w:val="24"/>
          <w:lang w:val="ru-RU"/>
        </w:rPr>
        <w:t>),выравнивание</w:t>
      </w:r>
      <w:proofErr w:type="gramEnd"/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 по центру. </w:t>
      </w:r>
    </w:p>
    <w:p w14:paraId="58FC5592" w14:textId="77777777" w:rsidR="00ED3B9E" w:rsidRPr="00ED3B9E" w:rsidRDefault="00ED3B9E" w:rsidP="00ED3B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4. Полное название учреждения на языке оригинала, город, страна; шрифт курсивом (</w:t>
      </w:r>
      <w:r w:rsidRPr="00ED3B9E">
        <w:rPr>
          <w:rFonts w:ascii="Times New Roman" w:hAnsi="Times New Roman" w:cs="Times New Roman"/>
          <w:b/>
          <w:sz w:val="24"/>
          <w:szCs w:val="24"/>
        </w:rPr>
        <w:t>Italic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636BA551" w14:textId="77777777" w:rsidR="00ED3B9E" w:rsidRPr="00ED3B9E" w:rsidRDefault="00ED3B9E" w:rsidP="00ED3B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5. Электронный адрес автора, шрифт курсивом (</w:t>
      </w:r>
      <w:r w:rsidRPr="00ED3B9E">
        <w:rPr>
          <w:rFonts w:ascii="Times New Roman" w:hAnsi="Times New Roman" w:cs="Times New Roman"/>
          <w:b/>
          <w:sz w:val="24"/>
          <w:szCs w:val="24"/>
        </w:rPr>
        <w:t>Italic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14:paraId="33B2081E" w14:textId="77777777" w:rsidR="00ED3B9E" w:rsidRPr="00ED3B9E" w:rsidRDefault="00ED3B9E" w:rsidP="00ED3B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6. Аннотация на языке оригинала, слово «аннотация» заглавными буквами (</w:t>
      </w:r>
      <w:proofErr w:type="spellStart"/>
      <w:r w:rsidRPr="00ED3B9E">
        <w:rPr>
          <w:rFonts w:ascii="Times New Roman" w:hAnsi="Times New Roman" w:cs="Times New Roman"/>
          <w:b/>
          <w:sz w:val="24"/>
          <w:szCs w:val="24"/>
        </w:rPr>
        <w:t>CapsLock</w:t>
      </w:r>
      <w:proofErr w:type="spellEnd"/>
      <w:r w:rsidRPr="00ED3B9E">
        <w:rPr>
          <w:rFonts w:ascii="Times New Roman" w:hAnsi="Times New Roman" w:cs="Times New Roman"/>
          <w:sz w:val="24"/>
          <w:szCs w:val="24"/>
          <w:lang w:val="ru-RU"/>
        </w:rPr>
        <w:t>), жирный шрифт (</w:t>
      </w:r>
      <w:r w:rsidRPr="00ED3B9E">
        <w:rPr>
          <w:rFonts w:ascii="Times New Roman" w:hAnsi="Times New Roman" w:cs="Times New Roman"/>
          <w:b/>
          <w:sz w:val="24"/>
          <w:szCs w:val="24"/>
        </w:rPr>
        <w:t>Bold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)). Текст аннотации (объем 100-200 слов). </w:t>
      </w:r>
    </w:p>
    <w:p w14:paraId="4FEE2BC2" w14:textId="77777777" w:rsidR="00ED3B9E" w:rsidRPr="00ED3B9E" w:rsidRDefault="00ED3B9E" w:rsidP="00ED3B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7. Ключевые слована языке оригинала</w:t>
      </w:r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жирный </w:t>
      </w:r>
      <w:proofErr w:type="gramStart"/>
      <w:r w:rsidRPr="00ED3B9E">
        <w:rPr>
          <w:rFonts w:ascii="Times New Roman" w:hAnsi="Times New Roman" w:cs="Times New Roman"/>
          <w:sz w:val="24"/>
          <w:szCs w:val="24"/>
          <w:lang w:val="ru-RU"/>
        </w:rPr>
        <w:t>шрифт(</w:t>
      </w:r>
      <w:proofErr w:type="gramEnd"/>
      <w:r w:rsidRPr="00ED3B9E">
        <w:rPr>
          <w:rFonts w:ascii="Times New Roman" w:hAnsi="Times New Roman" w:cs="Times New Roman"/>
          <w:b/>
          <w:sz w:val="24"/>
          <w:szCs w:val="24"/>
        </w:rPr>
        <w:t>Bold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): 5-7 слов/словосочетаний.  </w:t>
      </w:r>
    </w:p>
    <w:p w14:paraId="7F11888A" w14:textId="77777777" w:rsidR="00ED3B9E" w:rsidRPr="00ED3B9E" w:rsidRDefault="00ED3B9E" w:rsidP="00ED3B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8. Текст статьи на языке оригинала </w:t>
      </w:r>
    </w:p>
    <w:p w14:paraId="5EB018E2" w14:textId="77777777" w:rsidR="00ED3B9E" w:rsidRPr="00ED3B9E" w:rsidRDefault="00ED3B9E" w:rsidP="00ED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9. Литература</w:t>
      </w:r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слово «</w:t>
      </w:r>
      <w:proofErr w:type="spellStart"/>
      <w:proofErr w:type="gramStart"/>
      <w:r w:rsidRPr="00ED3B9E">
        <w:rPr>
          <w:rFonts w:ascii="Times New Roman" w:hAnsi="Times New Roman" w:cs="Times New Roman"/>
          <w:sz w:val="24"/>
          <w:szCs w:val="24"/>
          <w:lang w:val="ru-RU"/>
        </w:rPr>
        <w:t>литература»заглавными</w:t>
      </w:r>
      <w:proofErr w:type="spellEnd"/>
      <w:proofErr w:type="gramEnd"/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 буквами (</w:t>
      </w:r>
      <w:proofErr w:type="spellStart"/>
      <w:r w:rsidRPr="00ED3B9E">
        <w:rPr>
          <w:rFonts w:ascii="Times New Roman" w:hAnsi="Times New Roman" w:cs="Times New Roman"/>
          <w:b/>
          <w:sz w:val="24"/>
          <w:szCs w:val="24"/>
        </w:rPr>
        <w:t>CapsLock</w:t>
      </w:r>
      <w:proofErr w:type="spellEnd"/>
      <w:r w:rsidRPr="00ED3B9E">
        <w:rPr>
          <w:rFonts w:ascii="Times New Roman" w:hAnsi="Times New Roman" w:cs="Times New Roman"/>
          <w:sz w:val="24"/>
          <w:szCs w:val="24"/>
          <w:lang w:val="ru-RU"/>
        </w:rPr>
        <w:t>), жирный шрифт (</w:t>
      </w:r>
      <w:r w:rsidRPr="00ED3B9E">
        <w:rPr>
          <w:rFonts w:ascii="Times New Roman" w:hAnsi="Times New Roman" w:cs="Times New Roman"/>
          <w:b/>
          <w:sz w:val="24"/>
          <w:szCs w:val="24"/>
        </w:rPr>
        <w:t>Bold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)).</w:t>
      </w:r>
      <w:r w:rsidRPr="00ED3B9E">
        <w:rPr>
          <w:rFonts w:ascii="Times New Roman" w:hAnsi="Times New Roman" w:cs="Times New Roman"/>
          <w:sz w:val="23"/>
          <w:szCs w:val="23"/>
          <w:lang w:val="ru-RU"/>
        </w:rPr>
        <w:t>Литература оформляется в порядке упоминания в тексте (не менее 5 и не более 10  наименований) в соответствии с ГОСТ Р 7.05-2008. Список литературы в английской транскрипции (</w:t>
      </w:r>
      <w:r w:rsidRPr="00ED3B9E">
        <w:rPr>
          <w:rFonts w:ascii="Times New Roman" w:hAnsi="Times New Roman" w:cs="Times New Roman"/>
          <w:sz w:val="23"/>
          <w:szCs w:val="23"/>
        </w:rPr>
        <w:t>REFERENCES</w:t>
      </w:r>
      <w:r w:rsidRPr="00ED3B9E">
        <w:rPr>
          <w:rFonts w:ascii="Times New Roman" w:hAnsi="Times New Roman" w:cs="Times New Roman"/>
          <w:sz w:val="23"/>
          <w:szCs w:val="23"/>
          <w:lang w:val="ru-RU"/>
        </w:rPr>
        <w:t>), следует использовать настроенный транслит.</w:t>
      </w:r>
    </w:p>
    <w:p w14:paraId="24B76E98" w14:textId="77777777" w:rsidR="00ED3B9E" w:rsidRPr="00ED3B9E" w:rsidRDefault="00ED3B9E" w:rsidP="00ED3B9E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Список литературы должен содержать только работы, на которые есть ссылки в тексте статьи.</w:t>
      </w:r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Номера библиографических ссылок в тексте даются в квадратных скобках </w:t>
      </w:r>
      <w:proofErr w:type="gramStart"/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>[….</w:t>
      </w:r>
      <w:proofErr w:type="gramEnd"/>
      <w:r w:rsidRPr="00ED3B9E">
        <w:rPr>
          <w:rFonts w:ascii="Times New Roman" w:eastAsia="Times New Roman" w:hAnsi="Times New Roman" w:cs="Times New Roman"/>
          <w:sz w:val="24"/>
          <w:szCs w:val="24"/>
          <w:lang w:val="ru-RU"/>
        </w:rPr>
        <w:t>], а их список – в конце текста со сплошной нумерацией. Источники и литература в списке перечисляются в алфавитном порядке, одному номеру соответствует 1 источник. Подстрочные сноски не допускаются.</w:t>
      </w:r>
    </w:p>
    <w:p w14:paraId="2C1A848D" w14:textId="77777777" w:rsidR="00ED3B9E" w:rsidRPr="00ED3B9E" w:rsidRDefault="00ED3B9E" w:rsidP="00ED3B9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10. Заглавие статьи на английском языке (заглавными буквами (</w:t>
      </w:r>
      <w:proofErr w:type="spellStart"/>
      <w:r w:rsidRPr="00ED3B9E">
        <w:rPr>
          <w:rFonts w:ascii="Times New Roman" w:hAnsi="Times New Roman" w:cs="Times New Roman"/>
          <w:b/>
          <w:sz w:val="24"/>
          <w:szCs w:val="24"/>
        </w:rPr>
        <w:t>CapsLock</w:t>
      </w:r>
      <w:proofErr w:type="spellEnd"/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, жирный шрифт (</w:t>
      </w:r>
      <w:r w:rsidRPr="00ED3B9E">
        <w:rPr>
          <w:rFonts w:ascii="Times New Roman" w:hAnsi="Times New Roman" w:cs="Times New Roman"/>
          <w:b/>
          <w:sz w:val="24"/>
          <w:szCs w:val="24"/>
        </w:rPr>
        <w:t>Bold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)).</w:t>
      </w:r>
    </w:p>
    <w:p w14:paraId="105BEC11" w14:textId="77777777" w:rsidR="00ED3B9E" w:rsidRPr="00ED3B9E" w:rsidRDefault="00ED3B9E" w:rsidP="00ED3B9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11. Фамилия и инициалы автора (авторов) на английском языке, шрифт курсивом (</w:t>
      </w:r>
      <w:r w:rsidRPr="00ED3B9E">
        <w:rPr>
          <w:rFonts w:ascii="Times New Roman" w:hAnsi="Times New Roman" w:cs="Times New Roman"/>
          <w:b/>
          <w:sz w:val="24"/>
          <w:szCs w:val="24"/>
        </w:rPr>
        <w:t>Italic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).    </w:t>
      </w:r>
    </w:p>
    <w:p w14:paraId="317C0FA9" w14:textId="77777777" w:rsidR="00ED3B9E" w:rsidRPr="00ED3B9E" w:rsidRDefault="00ED3B9E" w:rsidP="00ED3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 12. Аннотация на английском языке. (слово «</w:t>
      </w:r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>ABSTRACT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» заглавными буквами (</w:t>
      </w:r>
      <w:proofErr w:type="spellStart"/>
      <w:r w:rsidRPr="00ED3B9E">
        <w:rPr>
          <w:rFonts w:ascii="Times New Roman" w:hAnsi="Times New Roman" w:cs="Times New Roman"/>
          <w:b/>
          <w:sz w:val="24"/>
          <w:szCs w:val="24"/>
        </w:rPr>
        <w:t>CapsLock</w:t>
      </w:r>
      <w:proofErr w:type="spellEnd"/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, жирный шрифт (</w:t>
      </w:r>
      <w:r w:rsidRPr="00ED3B9E">
        <w:rPr>
          <w:rFonts w:ascii="Times New Roman" w:hAnsi="Times New Roman" w:cs="Times New Roman"/>
          <w:b/>
          <w:sz w:val="24"/>
          <w:szCs w:val="24"/>
        </w:rPr>
        <w:t>Bold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)). Текст аннотации на английском должен быть идентичен аннотации на языке </w:t>
      </w:r>
      <w:proofErr w:type="gramStart"/>
      <w:r w:rsidRPr="00ED3B9E">
        <w:rPr>
          <w:rFonts w:ascii="Times New Roman" w:hAnsi="Times New Roman" w:cs="Times New Roman"/>
          <w:sz w:val="24"/>
          <w:szCs w:val="24"/>
          <w:lang w:val="ru-RU"/>
        </w:rPr>
        <w:t>оригинала  (</w:t>
      </w:r>
      <w:proofErr w:type="gramEnd"/>
      <w:r w:rsidRPr="00ED3B9E">
        <w:rPr>
          <w:rFonts w:ascii="Times New Roman" w:hAnsi="Times New Roman" w:cs="Times New Roman"/>
          <w:sz w:val="24"/>
          <w:szCs w:val="24"/>
          <w:lang w:val="ru-RU"/>
        </w:rPr>
        <w:t>объем 100-200 слов).</w:t>
      </w:r>
    </w:p>
    <w:p w14:paraId="7F7184CE" w14:textId="77777777" w:rsidR="00ED3B9E" w:rsidRPr="00ED3B9E" w:rsidRDefault="00ED3B9E" w:rsidP="00ED3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 13.Ключевые слова на английском языке</w:t>
      </w:r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ED3B9E">
        <w:rPr>
          <w:rFonts w:ascii="Times New Roman" w:hAnsi="Times New Roman" w:cs="Times New Roman"/>
          <w:b/>
          <w:sz w:val="24"/>
          <w:szCs w:val="24"/>
        </w:rPr>
        <w:t>K</w:t>
      </w:r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>eywords):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 жирный шрифт (</w:t>
      </w:r>
      <w:r w:rsidRPr="00ED3B9E">
        <w:rPr>
          <w:rFonts w:ascii="Times New Roman" w:hAnsi="Times New Roman" w:cs="Times New Roman"/>
          <w:b/>
          <w:sz w:val="24"/>
          <w:szCs w:val="24"/>
        </w:rPr>
        <w:t>Bold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): 5-7 слов/словосочетаний.</w:t>
      </w:r>
    </w:p>
    <w:p w14:paraId="4100DECD" w14:textId="77777777" w:rsidR="00ED3B9E" w:rsidRPr="00ED3B9E" w:rsidRDefault="00ED3B9E" w:rsidP="00ED3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В случае представления статьи на армянском или на английском языках, заполняются дополнительно следующие сведения:</w:t>
      </w:r>
    </w:p>
    <w:p w14:paraId="59704400" w14:textId="77777777" w:rsidR="00ED3B9E" w:rsidRPr="00ED3B9E" w:rsidRDefault="00ED3B9E" w:rsidP="00ED3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14. Заглавие статьи на русском языке (заглавными буквами (</w:t>
      </w:r>
      <w:proofErr w:type="spellStart"/>
      <w:r w:rsidRPr="00ED3B9E">
        <w:rPr>
          <w:rFonts w:ascii="Times New Roman" w:hAnsi="Times New Roman" w:cs="Times New Roman"/>
          <w:b/>
          <w:sz w:val="24"/>
          <w:szCs w:val="24"/>
        </w:rPr>
        <w:t>CapsLock</w:t>
      </w:r>
      <w:proofErr w:type="spellEnd"/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, жирный шрифт (</w:t>
      </w:r>
      <w:r w:rsidRPr="00ED3B9E">
        <w:rPr>
          <w:rFonts w:ascii="Times New Roman" w:hAnsi="Times New Roman" w:cs="Times New Roman"/>
          <w:b/>
          <w:sz w:val="24"/>
          <w:szCs w:val="24"/>
        </w:rPr>
        <w:t>Bold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)).</w:t>
      </w:r>
    </w:p>
    <w:p w14:paraId="42ED928F" w14:textId="77777777" w:rsidR="00ED3B9E" w:rsidRPr="00ED3B9E" w:rsidRDefault="00ED3B9E" w:rsidP="00ED3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>15. Фамилия и инициалы автора (авторов) на русском языке, шрифт курсивом (</w:t>
      </w:r>
      <w:r w:rsidRPr="00ED3B9E">
        <w:rPr>
          <w:rFonts w:ascii="Times New Roman" w:hAnsi="Times New Roman" w:cs="Times New Roman"/>
          <w:b/>
          <w:sz w:val="24"/>
          <w:szCs w:val="24"/>
        </w:rPr>
        <w:t>Italic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).    </w:t>
      </w:r>
    </w:p>
    <w:p w14:paraId="2F1C5AA2" w14:textId="77777777" w:rsidR="00ED3B9E" w:rsidRPr="00ED3B9E" w:rsidRDefault="00ED3B9E" w:rsidP="00ED3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 16. Аннотация на русском языке. (слово «</w:t>
      </w:r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>AННОТАЦИЯ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» заглавными буквами (</w:t>
      </w:r>
      <w:proofErr w:type="spellStart"/>
      <w:r w:rsidRPr="00ED3B9E">
        <w:rPr>
          <w:rFonts w:ascii="Times New Roman" w:hAnsi="Times New Roman" w:cs="Times New Roman"/>
          <w:b/>
          <w:sz w:val="24"/>
          <w:szCs w:val="24"/>
        </w:rPr>
        <w:t>CapsLock</w:t>
      </w:r>
      <w:proofErr w:type="spellEnd"/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, жирный шрифт (</w:t>
      </w:r>
      <w:r w:rsidRPr="00ED3B9E">
        <w:rPr>
          <w:rFonts w:ascii="Times New Roman" w:hAnsi="Times New Roman" w:cs="Times New Roman"/>
          <w:b/>
          <w:sz w:val="24"/>
          <w:szCs w:val="24"/>
        </w:rPr>
        <w:t>Bold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)). Текст аннотации на русском должен быть идентичен аннотации на языке </w:t>
      </w:r>
      <w:proofErr w:type="gramStart"/>
      <w:r w:rsidRPr="00ED3B9E">
        <w:rPr>
          <w:rFonts w:ascii="Times New Roman" w:hAnsi="Times New Roman" w:cs="Times New Roman"/>
          <w:sz w:val="24"/>
          <w:szCs w:val="24"/>
          <w:lang w:val="ru-RU"/>
        </w:rPr>
        <w:t>оригинала  (</w:t>
      </w:r>
      <w:proofErr w:type="gramEnd"/>
      <w:r w:rsidRPr="00ED3B9E">
        <w:rPr>
          <w:rFonts w:ascii="Times New Roman" w:hAnsi="Times New Roman" w:cs="Times New Roman"/>
          <w:sz w:val="24"/>
          <w:szCs w:val="24"/>
          <w:lang w:val="ru-RU"/>
        </w:rPr>
        <w:t>объем 100-200 слов).</w:t>
      </w:r>
    </w:p>
    <w:p w14:paraId="6DCDB4CB" w14:textId="77777777" w:rsidR="00ED3B9E" w:rsidRPr="00ED3B9E" w:rsidRDefault="00ED3B9E" w:rsidP="00ED3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 17.Ключевые слова на русском языке</w:t>
      </w:r>
      <w:r w:rsidRPr="00ED3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(Ключевые слова):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 xml:space="preserve"> жирный шрифт (</w:t>
      </w:r>
      <w:r w:rsidRPr="00ED3B9E">
        <w:rPr>
          <w:rFonts w:ascii="Times New Roman" w:hAnsi="Times New Roman" w:cs="Times New Roman"/>
          <w:b/>
          <w:sz w:val="24"/>
          <w:szCs w:val="24"/>
        </w:rPr>
        <w:t>Bold</w:t>
      </w:r>
      <w:r w:rsidRPr="00ED3B9E">
        <w:rPr>
          <w:rFonts w:ascii="Times New Roman" w:hAnsi="Times New Roman" w:cs="Times New Roman"/>
          <w:sz w:val="24"/>
          <w:szCs w:val="24"/>
          <w:lang w:val="ru-RU"/>
        </w:rPr>
        <w:t>): 5-7 слов/словосочетаний.</w:t>
      </w:r>
    </w:p>
    <w:p w14:paraId="079DB594" w14:textId="77777777" w:rsidR="00ED3B9E" w:rsidRPr="00ED3B9E" w:rsidRDefault="00ED3B9E" w:rsidP="00ED3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Графики, рисунки, таблицы вставляются, как внедренный объект и входят в общий объем. </w:t>
      </w:r>
    </w:p>
    <w:p w14:paraId="484B9C8C" w14:textId="77777777" w:rsidR="00ED3B9E" w:rsidRPr="00ED3B9E" w:rsidRDefault="00ED3B9E" w:rsidP="00ED3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ED3B9E">
        <w:rPr>
          <w:rFonts w:ascii="Times New Roman" w:hAnsi="Times New Roman" w:cs="Times New Roman"/>
          <w:color w:val="000000"/>
          <w:sz w:val="23"/>
          <w:szCs w:val="23"/>
          <w:lang w:val="ru-RU"/>
        </w:rPr>
        <w:lastRenderedPageBreak/>
        <w:t xml:space="preserve">Обязательными являются следующие разделы работы: актуальность и цель работы, состояние проблемы, постановка задачи, предлагаемый метод решения, полученные результаты, выводы и список цитированной литературы. Выделение указанных разделов в виде заголовков не требуется. </w:t>
      </w:r>
    </w:p>
    <w:p w14:paraId="755945DC" w14:textId="72F9BB5E" w:rsidR="00ED3B9E" w:rsidRPr="00425751" w:rsidRDefault="00ED3B9E" w:rsidP="00425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Материалы должны быть подготовлены в текстовом редакторе </w:t>
      </w:r>
      <w:proofErr w:type="spellStart"/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MicrosoftWord</w:t>
      </w:r>
      <w:proofErr w:type="spellEnd"/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тщательно выверены и отредактированы. </w:t>
      </w:r>
      <w:r w:rsidRPr="00ED3B9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Уникальность текста </w:t>
      </w:r>
      <w:r w:rsidRPr="00ED3B9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должна составлять не менее 75%.</w:t>
      </w:r>
      <w:r w:rsidRPr="00ED3B9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Студенты, магистранты и аспиранты могут участвовать только в соавторстве с научным руководителем.</w:t>
      </w:r>
    </w:p>
    <w:p w14:paraId="7CDA0766" w14:textId="77777777" w:rsidR="00ED3B9E" w:rsidRPr="00ED3B9E" w:rsidRDefault="00ED3B9E" w:rsidP="00ED3B9E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 </w:t>
      </w:r>
    </w:p>
    <w:p w14:paraId="535AC545" w14:textId="77777777" w:rsidR="00ED3B9E" w:rsidRPr="00ED3B9E" w:rsidRDefault="00ED3B9E" w:rsidP="00ED3B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lang w:val="ru-RU"/>
        </w:rPr>
        <w:t>Приложение 2</w:t>
      </w:r>
    </w:p>
    <w:p w14:paraId="5C4ED396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5718146E" w14:textId="77777777" w:rsidR="00ED3B9E" w:rsidRPr="00ED3B9E" w:rsidRDefault="00ED3B9E" w:rsidP="00ED3B9E">
      <w:pPr>
        <w:spacing w:after="0" w:line="240" w:lineRule="auto"/>
        <w:ind w:firstLine="403"/>
        <w:jc w:val="both"/>
        <w:rPr>
          <w:rFonts w:ascii="Times New Roman" w:hAnsi="Times New Roman" w:cs="Times New Roman"/>
          <w:b/>
          <w:lang w:val="ru-RU"/>
        </w:rPr>
      </w:pPr>
      <w:r w:rsidRPr="00ED3B9E">
        <w:rPr>
          <w:rFonts w:ascii="Times New Roman" w:eastAsia="Times New Roman" w:hAnsi="Times New Roman" w:cs="Times New Roman"/>
          <w:b/>
          <w:bCs/>
          <w:lang w:val="ru-RU"/>
        </w:rPr>
        <w:t xml:space="preserve">ОБРАЗЕЦ ЗАЯВКИ ДЛЯ АВТОРА </w:t>
      </w:r>
      <w:r w:rsidRPr="00ED3B9E">
        <w:rPr>
          <w:rFonts w:ascii="Times New Roman" w:hAnsi="Times New Roman" w:cs="Times New Roman"/>
          <w:b/>
          <w:lang w:val="ru-RU"/>
        </w:rPr>
        <w:t>(оформляется на каждого автора)</w:t>
      </w: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2"/>
        <w:gridCol w:w="2839"/>
      </w:tblGrid>
      <w:tr w:rsidR="00ED3B9E" w:rsidRPr="00ED3B9E" w14:paraId="39EB8030" w14:textId="77777777" w:rsidTr="00C21AA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4B23A" w14:textId="77777777" w:rsidR="00ED3B9E" w:rsidRPr="00ED3B9E" w:rsidRDefault="00ED3B9E" w:rsidP="00ED3B9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ED3B9E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D3B9E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ED3B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B9E">
              <w:rPr>
                <w:rFonts w:ascii="Times New Roman" w:hAnsi="Times New Roman" w:cs="Times New Roman"/>
              </w:rPr>
              <w:t>Имя</w:t>
            </w:r>
            <w:proofErr w:type="spellEnd"/>
            <w:r w:rsidRPr="00ED3B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B9E">
              <w:rPr>
                <w:rFonts w:ascii="Times New Roman" w:hAnsi="Times New Roman" w:cs="Times New Roman"/>
              </w:rPr>
              <w:t>Отчество</w:t>
            </w:r>
            <w:proofErr w:type="spellEnd"/>
            <w:r w:rsidRPr="00ED3B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B9E">
              <w:rPr>
                <w:rFonts w:ascii="Times New Roman" w:hAnsi="Times New Roman" w:cs="Times New Roman"/>
              </w:rPr>
              <w:t>автора</w:t>
            </w:r>
            <w:proofErr w:type="spellEnd"/>
            <w:r w:rsidRPr="00ED3B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34FB" w14:textId="77777777" w:rsidR="00ED3B9E" w:rsidRPr="00ED3B9E" w:rsidRDefault="00ED3B9E" w:rsidP="00ED3B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9E" w:rsidRPr="00ED3B9E" w14:paraId="08B0174B" w14:textId="77777777" w:rsidTr="00C21AA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186B5" w14:textId="77777777" w:rsidR="00ED3B9E" w:rsidRPr="00ED3B9E" w:rsidRDefault="00ED3B9E" w:rsidP="00ED3B9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ED3B9E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D3B9E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ED3B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B9E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ED3B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3B9E">
              <w:rPr>
                <w:rFonts w:ascii="Times New Roman" w:hAnsi="Times New Roman" w:cs="Times New Roman"/>
              </w:rPr>
              <w:t>должность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9C5B" w14:textId="77777777" w:rsidR="00ED3B9E" w:rsidRPr="00ED3B9E" w:rsidRDefault="00ED3B9E" w:rsidP="00ED3B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9E" w:rsidRPr="00ED3B9E" w14:paraId="18161872" w14:textId="77777777" w:rsidTr="00C21AA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A4F9E" w14:textId="77777777" w:rsidR="00ED3B9E" w:rsidRPr="00ED3B9E" w:rsidRDefault="00ED3B9E" w:rsidP="00ED3B9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ED3B9E">
              <w:rPr>
                <w:rFonts w:ascii="Times New Roman" w:hAnsi="Times New Roman" w:cs="Times New Roman"/>
              </w:rPr>
              <w:t xml:space="preserve">3. Ученая </w:t>
            </w:r>
            <w:proofErr w:type="spellStart"/>
            <w:r w:rsidRPr="00ED3B9E">
              <w:rPr>
                <w:rFonts w:ascii="Times New Roman" w:hAnsi="Times New Roman" w:cs="Times New Roman"/>
              </w:rPr>
              <w:t>степень</w:t>
            </w:r>
            <w:proofErr w:type="spellEnd"/>
            <w:r w:rsidRPr="00ED3B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3B9E">
              <w:rPr>
                <w:rFonts w:ascii="Times New Roman" w:hAnsi="Times New Roman" w:cs="Times New Roman"/>
              </w:rPr>
              <w:t>ученое</w:t>
            </w:r>
            <w:proofErr w:type="spellEnd"/>
            <w:r w:rsidRPr="00ED3B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B9E">
              <w:rPr>
                <w:rFonts w:ascii="Times New Roman" w:hAnsi="Times New Roman" w:cs="Times New Roman"/>
              </w:rPr>
              <w:t>звание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4327" w14:textId="77777777" w:rsidR="00ED3B9E" w:rsidRPr="00ED3B9E" w:rsidRDefault="00ED3B9E" w:rsidP="00ED3B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9E" w:rsidRPr="00ED3B9E" w14:paraId="1FF9EC4D" w14:textId="77777777" w:rsidTr="00C21AA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488D6" w14:textId="643495CE" w:rsidR="00ED3B9E" w:rsidRPr="007F3A7F" w:rsidRDefault="00ED3B9E" w:rsidP="00ED3B9E">
            <w:pPr>
              <w:suppressAutoHyphens/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ED3B9E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ED3B9E">
              <w:rPr>
                <w:rFonts w:ascii="Times New Roman" w:hAnsi="Times New Roman" w:cs="Times New Roman"/>
              </w:rPr>
              <w:t>Направление</w:t>
            </w:r>
            <w:proofErr w:type="spellEnd"/>
            <w:r w:rsidRPr="00ED3B9E">
              <w:rPr>
                <w:rFonts w:ascii="Times New Roman" w:hAnsi="Times New Roman" w:cs="Times New Roman"/>
              </w:rPr>
              <w:t xml:space="preserve"> </w:t>
            </w:r>
            <w:r w:rsidR="007F3A7F">
              <w:rPr>
                <w:rFonts w:ascii="Times New Roman" w:hAnsi="Times New Roman" w:cs="Times New Roman"/>
                <w:lang w:val="ru-RU"/>
              </w:rPr>
              <w:t>конференции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2ECC" w14:textId="77777777" w:rsidR="00ED3B9E" w:rsidRPr="00ED3B9E" w:rsidRDefault="00ED3B9E" w:rsidP="00ED3B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9E" w:rsidRPr="00C90DB9" w14:paraId="09E0E477" w14:textId="77777777" w:rsidTr="007F3A7F">
        <w:trPr>
          <w:trHeight w:val="1520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9239F" w14:textId="325EBD3B" w:rsidR="007F3A7F" w:rsidRDefault="00ED3B9E" w:rsidP="00ED3B9E">
            <w:pPr>
              <w:suppressAutoHyphens/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9724B5">
              <w:rPr>
                <w:rFonts w:ascii="Times New Roman" w:hAnsi="Times New Roman" w:cs="Times New Roman"/>
                <w:lang w:val="ru-RU"/>
              </w:rPr>
              <w:t>5.Статус участника</w:t>
            </w:r>
          </w:p>
          <w:p w14:paraId="51EB158C" w14:textId="09412432" w:rsidR="00ED3B9E" w:rsidRPr="009724B5" w:rsidRDefault="00ED3B9E" w:rsidP="00ED3B9E">
            <w:pPr>
              <w:suppressAutoHyphens/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51B5" w14:textId="5524E63C" w:rsidR="007F3A7F" w:rsidRDefault="007F3A7F" w:rsidP="007F3A7F">
            <w:pPr>
              <w:suppressAutoHyphens/>
              <w:snapToGri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выступающий с докладом и </w:t>
            </w:r>
            <w:r w:rsidR="009A5831">
              <w:rPr>
                <w:rFonts w:ascii="Times New Roman" w:hAnsi="Times New Roman" w:cs="Times New Roman"/>
                <w:lang w:val="ru-RU"/>
              </w:rPr>
              <w:t xml:space="preserve">с </w:t>
            </w:r>
            <w:r>
              <w:rPr>
                <w:rFonts w:ascii="Times New Roman" w:hAnsi="Times New Roman" w:cs="Times New Roman"/>
                <w:lang w:val="ru-RU"/>
              </w:rPr>
              <w:t>публикацией статьи /</w:t>
            </w:r>
          </w:p>
          <w:p w14:paraId="17AECCD4" w14:textId="1B21464C" w:rsidR="009A5831" w:rsidRPr="002A7307" w:rsidRDefault="007F3A7F" w:rsidP="007F3A7F">
            <w:pPr>
              <w:suppressAutoHyphens/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9724B5">
              <w:rPr>
                <w:rFonts w:ascii="Times New Roman" w:hAnsi="Times New Roman" w:cs="Times New Roman"/>
                <w:lang w:val="ru-RU"/>
              </w:rPr>
              <w:t xml:space="preserve"> выступающий</w:t>
            </w:r>
            <w:r>
              <w:rPr>
                <w:rFonts w:ascii="Times New Roman" w:hAnsi="Times New Roman" w:cs="Times New Roman"/>
                <w:lang w:val="ru-RU"/>
              </w:rPr>
              <w:t xml:space="preserve"> с докладом без публикации статьи </w:t>
            </w:r>
            <w:r w:rsidR="002A7307">
              <w:rPr>
                <w:rFonts w:ascii="Times New Roman" w:hAnsi="Times New Roman" w:cs="Times New Roman"/>
                <w:lang w:val="ru-RU"/>
              </w:rPr>
              <w:t>/</w:t>
            </w:r>
          </w:p>
          <w:p w14:paraId="6A078655" w14:textId="77777777" w:rsidR="002A7307" w:rsidRDefault="009A5831" w:rsidP="007F3A7F">
            <w:pPr>
              <w:suppressAutoHyphens/>
              <w:snapToGri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слушатель</w:t>
            </w:r>
          </w:p>
          <w:p w14:paraId="42A688F5" w14:textId="2130D928" w:rsidR="009A5831" w:rsidRPr="009A5831" w:rsidRDefault="002A7307" w:rsidP="007F3A7F">
            <w:pPr>
              <w:suppressAutoHyphens/>
              <w:snapToGri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(нужное подчеркнуть)</w:t>
            </w:r>
          </w:p>
        </w:tc>
      </w:tr>
      <w:tr w:rsidR="00ED3B9E" w:rsidRPr="00ED3B9E" w14:paraId="02EDA0AC" w14:textId="77777777" w:rsidTr="00C21AA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96B52" w14:textId="61EC54B5" w:rsidR="00ED3B9E" w:rsidRPr="007F3A7F" w:rsidRDefault="00ED3B9E" w:rsidP="00ED3B9E">
            <w:pPr>
              <w:suppressAutoHyphens/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ED3B9E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ED3B9E">
              <w:rPr>
                <w:rFonts w:ascii="Times New Roman" w:hAnsi="Times New Roman" w:cs="Times New Roman"/>
              </w:rPr>
              <w:t>Формат</w:t>
            </w:r>
            <w:proofErr w:type="spellEnd"/>
            <w:r w:rsidRPr="00ED3B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B9E">
              <w:rPr>
                <w:rFonts w:ascii="Times New Roman" w:hAnsi="Times New Roman" w:cs="Times New Roman"/>
              </w:rPr>
              <w:t>участия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59F9" w14:textId="77777777" w:rsidR="002A7307" w:rsidRDefault="007F3A7F" w:rsidP="00ED3B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Очный / </w:t>
            </w:r>
          </w:p>
          <w:p w14:paraId="33C56AB3" w14:textId="77777777" w:rsidR="002A7307" w:rsidRDefault="007F3A7F" w:rsidP="00ED3B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дистанционный </w:t>
            </w:r>
          </w:p>
          <w:p w14:paraId="6586E435" w14:textId="17D7257A" w:rsidR="00ED3B9E" w:rsidRPr="00ED3B9E" w:rsidRDefault="007F3A7F" w:rsidP="00ED3B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(нужное подчеркнуть)</w:t>
            </w:r>
          </w:p>
        </w:tc>
      </w:tr>
      <w:tr w:rsidR="00A43E13" w:rsidRPr="005C6359" w14:paraId="1AF895FD" w14:textId="77777777" w:rsidTr="00C21AA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E9D6" w14:textId="5FA90CF5" w:rsidR="00A43E13" w:rsidRPr="00A43E13" w:rsidRDefault="00A43E13" w:rsidP="00ED3B9E">
            <w:pPr>
              <w:suppressAutoHyphens/>
              <w:snapToGri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7.Название </w:t>
            </w:r>
            <w:r w:rsidR="002B3FC8">
              <w:rPr>
                <w:rFonts w:ascii="Times New Roman" w:hAnsi="Times New Roman" w:cs="Times New Roman"/>
                <w:lang w:val="ru-RU"/>
              </w:rPr>
              <w:t>доклада</w:t>
            </w:r>
            <w:r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русск</w:t>
            </w:r>
            <w:r w:rsidR="002B3FC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англ.язык</w:t>
            </w:r>
            <w:r w:rsidR="002B3FC8">
              <w:rPr>
                <w:rFonts w:ascii="Times New Roman" w:hAnsi="Times New Roman" w:cs="Times New Roman"/>
                <w:lang w:val="ru-RU"/>
              </w:rPr>
              <w:t>ах (в случае, если статья на арм.яз, то также на арм.яз.)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A303" w14:textId="77777777" w:rsidR="00A43E13" w:rsidRDefault="00A43E13" w:rsidP="00ED3B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D3B9E" w:rsidRPr="00ED3B9E" w14:paraId="0F26C268" w14:textId="77777777" w:rsidTr="00C21AA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8AAC" w14:textId="54CE5276" w:rsidR="00ED3B9E" w:rsidRPr="00ED3B9E" w:rsidRDefault="00A43E13" w:rsidP="00ED3B9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ED3B9E" w:rsidRPr="00ED3B9E">
              <w:rPr>
                <w:rFonts w:ascii="Times New Roman" w:hAnsi="Times New Roman" w:cs="Times New Roman"/>
              </w:rPr>
              <w:t>. Е-mail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DE6C" w14:textId="77777777" w:rsidR="00ED3B9E" w:rsidRPr="00ED3B9E" w:rsidRDefault="00ED3B9E" w:rsidP="00ED3B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B9E" w:rsidRPr="00ED3B9E" w14:paraId="5E475349" w14:textId="77777777" w:rsidTr="00C21AA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CDC35" w14:textId="17EB8DE8" w:rsidR="00ED3B9E" w:rsidRPr="00ED3B9E" w:rsidRDefault="00A43E13" w:rsidP="00ED3B9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ED3B9E" w:rsidRPr="00ED3B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3B9E" w:rsidRPr="00ED3B9E">
              <w:rPr>
                <w:rFonts w:ascii="Times New Roman" w:hAnsi="Times New Roman" w:cs="Times New Roman"/>
              </w:rPr>
              <w:t>Телефон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C195" w14:textId="77777777" w:rsidR="00ED3B9E" w:rsidRPr="00ED3B9E" w:rsidRDefault="00ED3B9E" w:rsidP="00ED3B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52EF8F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ED3B9E">
        <w:rPr>
          <w:rFonts w:ascii="Times New Roman" w:eastAsia="Times New Roman" w:hAnsi="Times New Roman" w:cs="Times New Roman"/>
          <w:b/>
          <w:color w:val="000000"/>
        </w:rPr>
        <w:t>Регламент</w:t>
      </w:r>
      <w:proofErr w:type="spellEnd"/>
      <w:r w:rsidRPr="00ED3B9E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5BD2B33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lang w:val="ru-RU"/>
        </w:rPr>
        <w:t>для доклада на пленарном заседании отводится 15 минут;</w:t>
      </w:r>
    </w:p>
    <w:p w14:paraId="152F0CE3" w14:textId="77777777" w:rsidR="00ED3B9E" w:rsidRPr="00ED3B9E" w:rsidRDefault="00ED3B9E" w:rsidP="00ED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lang w:val="ru-RU"/>
        </w:rPr>
        <w:t>для доклада на заседаниях секции и на заседаниях Круглого стола отводится 10 минут.</w:t>
      </w:r>
    </w:p>
    <w:p w14:paraId="55EF51D4" w14:textId="29DA6413" w:rsidR="00ED3B9E" w:rsidRPr="009724B5" w:rsidRDefault="00ED3B9E" w:rsidP="009724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устного доклада рекомендуется подготовить презентацию в формате 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PowerPoint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A1F8882" w14:textId="4BCE1455" w:rsidR="00A43E13" w:rsidRPr="002B3FC8" w:rsidRDefault="002B3FC8" w:rsidP="009724B5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</w:t>
      </w:r>
    </w:p>
    <w:sectPr w:rsidR="00A43E13" w:rsidRPr="002B3FC8" w:rsidSect="00890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F8F0" w14:textId="77777777" w:rsidR="005E13FE" w:rsidRDefault="005E13FE" w:rsidP="00A570B0">
      <w:pPr>
        <w:spacing w:after="0" w:line="240" w:lineRule="auto"/>
      </w:pPr>
      <w:r>
        <w:separator/>
      </w:r>
    </w:p>
  </w:endnote>
  <w:endnote w:type="continuationSeparator" w:id="0">
    <w:p w14:paraId="364D8C87" w14:textId="77777777" w:rsidR="005E13FE" w:rsidRDefault="005E13FE" w:rsidP="00A5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5AAB" w14:textId="77777777" w:rsidR="005E13FE" w:rsidRDefault="005E13FE" w:rsidP="00A570B0">
      <w:pPr>
        <w:spacing w:after="0" w:line="240" w:lineRule="auto"/>
      </w:pPr>
      <w:r>
        <w:separator/>
      </w:r>
    </w:p>
  </w:footnote>
  <w:footnote w:type="continuationSeparator" w:id="0">
    <w:p w14:paraId="799F4190" w14:textId="77777777" w:rsidR="005E13FE" w:rsidRDefault="005E13FE" w:rsidP="00A57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748C"/>
    <w:multiLevelType w:val="hybridMultilevel"/>
    <w:tmpl w:val="B5B2F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F137B"/>
    <w:multiLevelType w:val="hybridMultilevel"/>
    <w:tmpl w:val="36501124"/>
    <w:lvl w:ilvl="0" w:tplc="DB561F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4794"/>
    <w:multiLevelType w:val="multilevel"/>
    <w:tmpl w:val="85AA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E4D0D"/>
    <w:multiLevelType w:val="multilevel"/>
    <w:tmpl w:val="FAA8C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F971B34"/>
    <w:multiLevelType w:val="multilevel"/>
    <w:tmpl w:val="95FE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C12E0"/>
    <w:multiLevelType w:val="hybridMultilevel"/>
    <w:tmpl w:val="A34AC0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CAD22FC"/>
    <w:multiLevelType w:val="multilevel"/>
    <w:tmpl w:val="B9DC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021028">
    <w:abstractNumId w:val="3"/>
  </w:num>
  <w:num w:numId="2" w16cid:durableId="55858161">
    <w:abstractNumId w:val="0"/>
  </w:num>
  <w:num w:numId="3" w16cid:durableId="978388014">
    <w:abstractNumId w:val="5"/>
  </w:num>
  <w:num w:numId="4" w16cid:durableId="818033345">
    <w:abstractNumId w:val="4"/>
  </w:num>
  <w:num w:numId="5" w16cid:durableId="1585145332">
    <w:abstractNumId w:val="6"/>
  </w:num>
  <w:num w:numId="6" w16cid:durableId="1240139857">
    <w:abstractNumId w:val="2"/>
  </w:num>
  <w:num w:numId="7" w16cid:durableId="122744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59D"/>
    <w:rsid w:val="000172FF"/>
    <w:rsid w:val="00020ACB"/>
    <w:rsid w:val="00024B56"/>
    <w:rsid w:val="00042A61"/>
    <w:rsid w:val="0004461F"/>
    <w:rsid w:val="00044A1A"/>
    <w:rsid w:val="000468BC"/>
    <w:rsid w:val="00047420"/>
    <w:rsid w:val="00051F04"/>
    <w:rsid w:val="00055CB5"/>
    <w:rsid w:val="00057972"/>
    <w:rsid w:val="00060784"/>
    <w:rsid w:val="0007285B"/>
    <w:rsid w:val="00072891"/>
    <w:rsid w:val="000830BE"/>
    <w:rsid w:val="00085D00"/>
    <w:rsid w:val="00092F4E"/>
    <w:rsid w:val="000A360A"/>
    <w:rsid w:val="000A6CBB"/>
    <w:rsid w:val="000A789C"/>
    <w:rsid w:val="000B1A6E"/>
    <w:rsid w:val="000B36F2"/>
    <w:rsid w:val="000B4600"/>
    <w:rsid w:val="000C116E"/>
    <w:rsid w:val="000C12A2"/>
    <w:rsid w:val="000C6A3B"/>
    <w:rsid w:val="000E0561"/>
    <w:rsid w:val="000E6A7A"/>
    <w:rsid w:val="000F223F"/>
    <w:rsid w:val="000F6EC4"/>
    <w:rsid w:val="0010296F"/>
    <w:rsid w:val="00113D32"/>
    <w:rsid w:val="001224EF"/>
    <w:rsid w:val="001224F5"/>
    <w:rsid w:val="00122CD5"/>
    <w:rsid w:val="001250D9"/>
    <w:rsid w:val="00136672"/>
    <w:rsid w:val="001376E7"/>
    <w:rsid w:val="00142E2E"/>
    <w:rsid w:val="001504A5"/>
    <w:rsid w:val="00160F94"/>
    <w:rsid w:val="001634D8"/>
    <w:rsid w:val="00173083"/>
    <w:rsid w:val="00175188"/>
    <w:rsid w:val="001803B6"/>
    <w:rsid w:val="00180413"/>
    <w:rsid w:val="00197AB8"/>
    <w:rsid w:val="001A014D"/>
    <w:rsid w:val="001A02CD"/>
    <w:rsid w:val="001A4B90"/>
    <w:rsid w:val="001B4657"/>
    <w:rsid w:val="001C3357"/>
    <w:rsid w:val="001C33B1"/>
    <w:rsid w:val="001D2979"/>
    <w:rsid w:val="001E58F5"/>
    <w:rsid w:val="001F3FDB"/>
    <w:rsid w:val="001F713E"/>
    <w:rsid w:val="0020087D"/>
    <w:rsid w:val="002146D0"/>
    <w:rsid w:val="002315BB"/>
    <w:rsid w:val="0025325E"/>
    <w:rsid w:val="002567A0"/>
    <w:rsid w:val="00264F76"/>
    <w:rsid w:val="0028326B"/>
    <w:rsid w:val="0029229C"/>
    <w:rsid w:val="00296677"/>
    <w:rsid w:val="002A7307"/>
    <w:rsid w:val="002B0F38"/>
    <w:rsid w:val="002B1484"/>
    <w:rsid w:val="002B1BFA"/>
    <w:rsid w:val="002B3FC8"/>
    <w:rsid w:val="002B4964"/>
    <w:rsid w:val="002C110E"/>
    <w:rsid w:val="002D0437"/>
    <w:rsid w:val="002D2946"/>
    <w:rsid w:val="002D29E2"/>
    <w:rsid w:val="002F2F87"/>
    <w:rsid w:val="002F496E"/>
    <w:rsid w:val="002F4A49"/>
    <w:rsid w:val="00301D41"/>
    <w:rsid w:val="0030426B"/>
    <w:rsid w:val="00305E92"/>
    <w:rsid w:val="003123D1"/>
    <w:rsid w:val="0031402C"/>
    <w:rsid w:val="0032331B"/>
    <w:rsid w:val="003244D4"/>
    <w:rsid w:val="003340ED"/>
    <w:rsid w:val="00344937"/>
    <w:rsid w:val="00344C38"/>
    <w:rsid w:val="00354B99"/>
    <w:rsid w:val="00360F78"/>
    <w:rsid w:val="0037420C"/>
    <w:rsid w:val="00376F51"/>
    <w:rsid w:val="0037776B"/>
    <w:rsid w:val="0038385B"/>
    <w:rsid w:val="003936E8"/>
    <w:rsid w:val="00394951"/>
    <w:rsid w:val="003A43B9"/>
    <w:rsid w:val="003A4A85"/>
    <w:rsid w:val="003A5739"/>
    <w:rsid w:val="003B015F"/>
    <w:rsid w:val="003F513E"/>
    <w:rsid w:val="00403CF3"/>
    <w:rsid w:val="004149C0"/>
    <w:rsid w:val="00425751"/>
    <w:rsid w:val="004327A2"/>
    <w:rsid w:val="00443259"/>
    <w:rsid w:val="0045650F"/>
    <w:rsid w:val="004737B7"/>
    <w:rsid w:val="0047394A"/>
    <w:rsid w:val="00486B74"/>
    <w:rsid w:val="00492C86"/>
    <w:rsid w:val="00497DF3"/>
    <w:rsid w:val="004A5BAA"/>
    <w:rsid w:val="004A7A23"/>
    <w:rsid w:val="004B0558"/>
    <w:rsid w:val="004B3ABC"/>
    <w:rsid w:val="004B3C85"/>
    <w:rsid w:val="004B4F73"/>
    <w:rsid w:val="004C2500"/>
    <w:rsid w:val="004C31D0"/>
    <w:rsid w:val="004D2A79"/>
    <w:rsid w:val="004D5445"/>
    <w:rsid w:val="004E1428"/>
    <w:rsid w:val="004E3D44"/>
    <w:rsid w:val="004F47C6"/>
    <w:rsid w:val="005018FD"/>
    <w:rsid w:val="00503BD2"/>
    <w:rsid w:val="00503CF4"/>
    <w:rsid w:val="00505956"/>
    <w:rsid w:val="00507EED"/>
    <w:rsid w:val="00514905"/>
    <w:rsid w:val="00520F1F"/>
    <w:rsid w:val="00522BD1"/>
    <w:rsid w:val="00522D79"/>
    <w:rsid w:val="00530CEE"/>
    <w:rsid w:val="00540DA7"/>
    <w:rsid w:val="0055259A"/>
    <w:rsid w:val="0056047C"/>
    <w:rsid w:val="00560C61"/>
    <w:rsid w:val="00565D77"/>
    <w:rsid w:val="00580327"/>
    <w:rsid w:val="005A2180"/>
    <w:rsid w:val="005A2F15"/>
    <w:rsid w:val="005A529C"/>
    <w:rsid w:val="005A576C"/>
    <w:rsid w:val="005B0666"/>
    <w:rsid w:val="005C6359"/>
    <w:rsid w:val="005D1BAB"/>
    <w:rsid w:val="005D2C7D"/>
    <w:rsid w:val="005D79F1"/>
    <w:rsid w:val="005E13FE"/>
    <w:rsid w:val="005F4353"/>
    <w:rsid w:val="00603059"/>
    <w:rsid w:val="006105DF"/>
    <w:rsid w:val="00616D05"/>
    <w:rsid w:val="006179AE"/>
    <w:rsid w:val="006213DF"/>
    <w:rsid w:val="00622F91"/>
    <w:rsid w:val="00624581"/>
    <w:rsid w:val="0063242B"/>
    <w:rsid w:val="00655D40"/>
    <w:rsid w:val="00666381"/>
    <w:rsid w:val="00680CE9"/>
    <w:rsid w:val="006958CA"/>
    <w:rsid w:val="006965B6"/>
    <w:rsid w:val="006A3211"/>
    <w:rsid w:val="006B1512"/>
    <w:rsid w:val="006D3106"/>
    <w:rsid w:val="006D58BD"/>
    <w:rsid w:val="006E2432"/>
    <w:rsid w:val="006E2730"/>
    <w:rsid w:val="006E4565"/>
    <w:rsid w:val="006E4E59"/>
    <w:rsid w:val="006E4F0E"/>
    <w:rsid w:val="006E66A9"/>
    <w:rsid w:val="006F14B7"/>
    <w:rsid w:val="006F1E2F"/>
    <w:rsid w:val="006F57F0"/>
    <w:rsid w:val="006F7B16"/>
    <w:rsid w:val="00707BB7"/>
    <w:rsid w:val="00711089"/>
    <w:rsid w:val="007154DE"/>
    <w:rsid w:val="00717941"/>
    <w:rsid w:val="00724BE8"/>
    <w:rsid w:val="0072555E"/>
    <w:rsid w:val="00725DBA"/>
    <w:rsid w:val="00736132"/>
    <w:rsid w:val="00751A33"/>
    <w:rsid w:val="00756927"/>
    <w:rsid w:val="00766C88"/>
    <w:rsid w:val="00771FE9"/>
    <w:rsid w:val="007960BC"/>
    <w:rsid w:val="007A28BB"/>
    <w:rsid w:val="007A345E"/>
    <w:rsid w:val="007C5C39"/>
    <w:rsid w:val="007E0D36"/>
    <w:rsid w:val="007F237D"/>
    <w:rsid w:val="007F3A7F"/>
    <w:rsid w:val="007F4221"/>
    <w:rsid w:val="008013BA"/>
    <w:rsid w:val="00802834"/>
    <w:rsid w:val="008036E8"/>
    <w:rsid w:val="00813BB6"/>
    <w:rsid w:val="008166C8"/>
    <w:rsid w:val="008319AC"/>
    <w:rsid w:val="008410B4"/>
    <w:rsid w:val="00874BC0"/>
    <w:rsid w:val="00890D4D"/>
    <w:rsid w:val="008A32CA"/>
    <w:rsid w:val="008A5E1A"/>
    <w:rsid w:val="008A7730"/>
    <w:rsid w:val="008C37B0"/>
    <w:rsid w:val="008C7250"/>
    <w:rsid w:val="008D7A94"/>
    <w:rsid w:val="008F3688"/>
    <w:rsid w:val="009004BC"/>
    <w:rsid w:val="009028F3"/>
    <w:rsid w:val="0090762A"/>
    <w:rsid w:val="00913B41"/>
    <w:rsid w:val="009149A7"/>
    <w:rsid w:val="00914ED2"/>
    <w:rsid w:val="00921739"/>
    <w:rsid w:val="00935076"/>
    <w:rsid w:val="0093650F"/>
    <w:rsid w:val="0094269D"/>
    <w:rsid w:val="0096017E"/>
    <w:rsid w:val="009724B5"/>
    <w:rsid w:val="009847C4"/>
    <w:rsid w:val="00985572"/>
    <w:rsid w:val="009861FE"/>
    <w:rsid w:val="009903CD"/>
    <w:rsid w:val="009905E2"/>
    <w:rsid w:val="0099555B"/>
    <w:rsid w:val="009A5831"/>
    <w:rsid w:val="009B4D10"/>
    <w:rsid w:val="009C3445"/>
    <w:rsid w:val="009D6A40"/>
    <w:rsid w:val="00A02816"/>
    <w:rsid w:val="00A15AC6"/>
    <w:rsid w:val="00A24717"/>
    <w:rsid w:val="00A35612"/>
    <w:rsid w:val="00A43E13"/>
    <w:rsid w:val="00A472D5"/>
    <w:rsid w:val="00A51902"/>
    <w:rsid w:val="00A570B0"/>
    <w:rsid w:val="00A604BC"/>
    <w:rsid w:val="00A75577"/>
    <w:rsid w:val="00A76295"/>
    <w:rsid w:val="00A76609"/>
    <w:rsid w:val="00A86F06"/>
    <w:rsid w:val="00A92496"/>
    <w:rsid w:val="00A9774B"/>
    <w:rsid w:val="00AA6887"/>
    <w:rsid w:val="00AB41A4"/>
    <w:rsid w:val="00AB7F47"/>
    <w:rsid w:val="00AC7B3D"/>
    <w:rsid w:val="00AD2328"/>
    <w:rsid w:val="00AE4951"/>
    <w:rsid w:val="00AE4EF6"/>
    <w:rsid w:val="00AE669C"/>
    <w:rsid w:val="00AF1063"/>
    <w:rsid w:val="00AF352B"/>
    <w:rsid w:val="00B00554"/>
    <w:rsid w:val="00B033B3"/>
    <w:rsid w:val="00B14BE6"/>
    <w:rsid w:val="00B22E77"/>
    <w:rsid w:val="00B240C0"/>
    <w:rsid w:val="00B25743"/>
    <w:rsid w:val="00B630C0"/>
    <w:rsid w:val="00B73EE5"/>
    <w:rsid w:val="00B80B79"/>
    <w:rsid w:val="00B87661"/>
    <w:rsid w:val="00BA00FE"/>
    <w:rsid w:val="00BA7C1C"/>
    <w:rsid w:val="00BB5ADF"/>
    <w:rsid w:val="00BB7561"/>
    <w:rsid w:val="00BD3103"/>
    <w:rsid w:val="00BF274D"/>
    <w:rsid w:val="00BF5E1F"/>
    <w:rsid w:val="00C2359D"/>
    <w:rsid w:val="00C6110A"/>
    <w:rsid w:val="00C62AED"/>
    <w:rsid w:val="00C6355F"/>
    <w:rsid w:val="00C70F84"/>
    <w:rsid w:val="00C85004"/>
    <w:rsid w:val="00C90DB9"/>
    <w:rsid w:val="00C931B6"/>
    <w:rsid w:val="00CA20FA"/>
    <w:rsid w:val="00CA45D5"/>
    <w:rsid w:val="00CD6C8D"/>
    <w:rsid w:val="00CE7284"/>
    <w:rsid w:val="00CF74E2"/>
    <w:rsid w:val="00D05151"/>
    <w:rsid w:val="00D067CE"/>
    <w:rsid w:val="00D07B91"/>
    <w:rsid w:val="00D212EE"/>
    <w:rsid w:val="00D4396E"/>
    <w:rsid w:val="00D47385"/>
    <w:rsid w:val="00D5138E"/>
    <w:rsid w:val="00D54C32"/>
    <w:rsid w:val="00D54F04"/>
    <w:rsid w:val="00D6048B"/>
    <w:rsid w:val="00D73298"/>
    <w:rsid w:val="00D76BC7"/>
    <w:rsid w:val="00D8218C"/>
    <w:rsid w:val="00D92300"/>
    <w:rsid w:val="00DA6CB3"/>
    <w:rsid w:val="00DB675A"/>
    <w:rsid w:val="00DB7975"/>
    <w:rsid w:val="00DD1B05"/>
    <w:rsid w:val="00DD7FB7"/>
    <w:rsid w:val="00DE008D"/>
    <w:rsid w:val="00E10603"/>
    <w:rsid w:val="00E10C15"/>
    <w:rsid w:val="00E141A6"/>
    <w:rsid w:val="00E24421"/>
    <w:rsid w:val="00E24BD5"/>
    <w:rsid w:val="00E335CA"/>
    <w:rsid w:val="00E40A28"/>
    <w:rsid w:val="00E4612A"/>
    <w:rsid w:val="00E4793D"/>
    <w:rsid w:val="00E72F4E"/>
    <w:rsid w:val="00E91124"/>
    <w:rsid w:val="00E96CB0"/>
    <w:rsid w:val="00EA5095"/>
    <w:rsid w:val="00EB1AE0"/>
    <w:rsid w:val="00EB61CF"/>
    <w:rsid w:val="00EC2952"/>
    <w:rsid w:val="00EC30B5"/>
    <w:rsid w:val="00ED3B9E"/>
    <w:rsid w:val="00ED60F2"/>
    <w:rsid w:val="00EF7A87"/>
    <w:rsid w:val="00F0161D"/>
    <w:rsid w:val="00F054FE"/>
    <w:rsid w:val="00F05D48"/>
    <w:rsid w:val="00F2379F"/>
    <w:rsid w:val="00F433A3"/>
    <w:rsid w:val="00F536CE"/>
    <w:rsid w:val="00F5574F"/>
    <w:rsid w:val="00F63438"/>
    <w:rsid w:val="00F72C79"/>
    <w:rsid w:val="00F95BB7"/>
    <w:rsid w:val="00F96B49"/>
    <w:rsid w:val="00F97FBB"/>
    <w:rsid w:val="00FA0AC1"/>
    <w:rsid w:val="00FA60C1"/>
    <w:rsid w:val="00FB2763"/>
    <w:rsid w:val="00FB3980"/>
    <w:rsid w:val="00FC779D"/>
    <w:rsid w:val="00FC7905"/>
    <w:rsid w:val="00FD06DC"/>
    <w:rsid w:val="00FD7DA7"/>
    <w:rsid w:val="00FE0CDF"/>
    <w:rsid w:val="00FE6D15"/>
    <w:rsid w:val="00FE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5E40"/>
  <w15:docId w15:val="{9FD0BECB-6C77-4787-A465-1BFAFCB9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964"/>
  </w:style>
  <w:style w:type="paragraph" w:styleId="Heading1">
    <w:name w:val="heading 1"/>
    <w:basedOn w:val="Normal"/>
    <w:next w:val="Normal"/>
    <w:link w:val="Heading1Char"/>
    <w:uiPriority w:val="9"/>
    <w:qFormat/>
    <w:rsid w:val="006F1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359D"/>
    <w:rPr>
      <w:b/>
      <w:bCs/>
    </w:rPr>
  </w:style>
  <w:style w:type="character" w:styleId="Emphasis">
    <w:name w:val="Emphasis"/>
    <w:basedOn w:val="DefaultParagraphFont"/>
    <w:uiPriority w:val="20"/>
    <w:qFormat/>
    <w:rsid w:val="00C2359D"/>
    <w:rPr>
      <w:i/>
      <w:iCs/>
    </w:rPr>
  </w:style>
  <w:style w:type="character" w:styleId="Hyperlink">
    <w:name w:val="Hyperlink"/>
    <w:basedOn w:val="DefaultParagraphFont"/>
    <w:unhideWhenUsed/>
    <w:rsid w:val="00C235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0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0B4"/>
    <w:rPr>
      <w:rFonts w:ascii="Tahoma" w:hAnsi="Tahoma" w:cs="Tahoma"/>
      <w:sz w:val="16"/>
      <w:szCs w:val="16"/>
    </w:rPr>
  </w:style>
  <w:style w:type="paragraph" w:styleId="NormalWeb">
    <w:name w:val="Normal (Web)"/>
    <w:aliases w:val="Обычный (веб) Знак Знак,Обычный (веб) Знак Знак Знак,Обычный (веб) Знак"/>
    <w:basedOn w:val="Normal"/>
    <w:link w:val="NormalWebChar"/>
    <w:uiPriority w:val="99"/>
    <w:unhideWhenUsed/>
    <w:qFormat/>
    <w:rsid w:val="0084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Обычный (веб) Знак Знак Знак Char,Обычный (веб) Знак Char"/>
    <w:link w:val="NormalWeb"/>
    <w:uiPriority w:val="99"/>
    <w:locked/>
    <w:rsid w:val="008410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410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breadcrumbitem">
    <w:name w:val="header_breadcrumb__item"/>
    <w:basedOn w:val="Normal"/>
    <w:rsid w:val="00AB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331B"/>
    <w:rPr>
      <w:color w:val="605E5C"/>
      <w:shd w:val="clear" w:color="auto" w:fill="E1DFDD"/>
    </w:rPr>
  </w:style>
  <w:style w:type="paragraph" w:styleId="ListParagraph">
    <w:name w:val="List Paragraph"/>
    <w:aliases w:val="- список"/>
    <w:basedOn w:val="Normal"/>
    <w:link w:val="ListParagraphChar"/>
    <w:uiPriority w:val="34"/>
    <w:qFormat/>
    <w:rsid w:val="00EC3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0B0"/>
  </w:style>
  <w:style w:type="paragraph" w:styleId="Footer">
    <w:name w:val="footer"/>
    <w:basedOn w:val="Normal"/>
    <w:link w:val="FooterChar"/>
    <w:uiPriority w:val="99"/>
    <w:unhideWhenUsed/>
    <w:rsid w:val="00A57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0B0"/>
  </w:style>
  <w:style w:type="character" w:customStyle="1" w:styleId="Heading1Char">
    <w:name w:val="Heading 1 Char"/>
    <w:basedOn w:val="DefaultParagraphFont"/>
    <w:link w:val="Heading1"/>
    <w:uiPriority w:val="9"/>
    <w:rsid w:val="006F1E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4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aliases w:val="- список Char"/>
    <w:link w:val="ListParagraph"/>
    <w:uiPriority w:val="34"/>
    <w:locked/>
    <w:rsid w:val="005A576C"/>
  </w:style>
  <w:style w:type="paragraph" w:styleId="Title">
    <w:name w:val="Title"/>
    <w:basedOn w:val="Normal"/>
    <w:next w:val="Normal"/>
    <w:link w:val="TitleChar"/>
    <w:qFormat/>
    <w:rsid w:val="0038385B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bCs/>
      <w:sz w:val="32"/>
      <w:szCs w:val="24"/>
      <w:lang w:val="ru-RU" w:eastAsia="ar-SA"/>
    </w:rPr>
  </w:style>
  <w:style w:type="character" w:customStyle="1" w:styleId="TitleChar">
    <w:name w:val="Title Char"/>
    <w:basedOn w:val="DefaultParagraphFont"/>
    <w:link w:val="Title"/>
    <w:rsid w:val="0038385B"/>
    <w:rPr>
      <w:rFonts w:ascii="Times New Roman" w:eastAsia="SimSun" w:hAnsi="Times New Roman" w:cs="Times New Roman"/>
      <w:b/>
      <w:bCs/>
      <w:sz w:val="32"/>
      <w:szCs w:val="24"/>
      <w:lang w:val="ru-RU" w:eastAsia="ar-SA"/>
    </w:rPr>
  </w:style>
  <w:style w:type="paragraph" w:styleId="BodyText">
    <w:name w:val="Body Text"/>
    <w:basedOn w:val="Normal"/>
    <w:link w:val="BodyTextChar"/>
    <w:rsid w:val="005A2F15"/>
    <w:pPr>
      <w:widowControl w:val="0"/>
      <w:autoSpaceDE w:val="0"/>
      <w:autoSpaceDN w:val="0"/>
      <w:adjustRightInd w:val="0"/>
      <w:spacing w:after="0" w:line="240" w:lineRule="auto"/>
      <w:ind w:left="30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A2F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22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journals.rudn.ru/psychology-pedagogics/index" TargetMode="External"/><Relationship Id="rId3" Type="http://schemas.openxmlformats.org/officeDocument/2006/relationships/styles" Target="styles.xml"/><Relationship Id="rId21" Type="http://schemas.openxmlformats.org/officeDocument/2006/relationships/hyperlink" Target="mailto:amantay-zh@rudn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psychology.conference@rau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konflichnosti2022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EB2F-3F60-CC47-8F0C-90F6E05B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Aspsy</cp:lastModifiedBy>
  <cp:revision>133</cp:revision>
  <cp:lastPrinted>2026-02-06T06:20:00Z</cp:lastPrinted>
  <dcterms:created xsi:type="dcterms:W3CDTF">2021-10-11T15:38:00Z</dcterms:created>
  <dcterms:modified xsi:type="dcterms:W3CDTF">2026-04-07T19:56:00Z</dcterms:modified>
</cp:coreProperties>
</file>